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BA" w:rsidRPr="00B95385" w:rsidRDefault="00F80069" w:rsidP="00380C87">
      <w:pPr>
        <w:spacing w:line="240" w:lineRule="auto"/>
        <w:jc w:val="center"/>
        <w:rPr>
          <w:rFonts w:ascii="Times New Roman" w:hAnsi="Times New Roman" w:cs="Times New Roman"/>
          <w:sz w:val="20"/>
          <w:szCs w:val="20"/>
        </w:rPr>
      </w:pPr>
      <w:r w:rsidRPr="00B95385">
        <w:rPr>
          <w:rFonts w:ascii="Times New Roman" w:hAnsi="Times New Roman" w:cs="Times New Roman"/>
          <w:noProof/>
          <w:sz w:val="20"/>
          <w:szCs w:val="20"/>
        </w:rPr>
        <w:drawing>
          <wp:inline distT="0" distB="0" distL="0" distR="0">
            <wp:extent cx="672513" cy="66427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74392" cy="666134"/>
                    </a:xfrm>
                    <a:prstGeom prst="rect">
                      <a:avLst/>
                    </a:prstGeom>
                    <a:noFill/>
                    <a:ln w="9525">
                      <a:noFill/>
                      <a:miter lim="800000"/>
                      <a:headEnd/>
                      <a:tailEnd/>
                    </a:ln>
                  </pic:spPr>
                </pic:pic>
              </a:graphicData>
            </a:graphic>
          </wp:inline>
        </w:drawing>
      </w:r>
      <w:r w:rsidRPr="00B95385">
        <w:rPr>
          <w:rFonts w:ascii="Times New Roman" w:hAnsi="Times New Roman" w:cs="Times New Roman"/>
          <w:sz w:val="20"/>
          <w:szCs w:val="20"/>
        </w:rPr>
        <w:t xml:space="preserve">                             </w:t>
      </w:r>
      <w:r w:rsidR="007F2EBA" w:rsidRPr="00B95385">
        <w:rPr>
          <w:rFonts w:ascii="Times New Roman" w:hAnsi="Times New Roman" w:cs="Times New Roman"/>
          <w:noProof/>
          <w:sz w:val="20"/>
          <w:szCs w:val="20"/>
        </w:rPr>
        <w:drawing>
          <wp:inline distT="0" distB="0" distL="0" distR="0">
            <wp:extent cx="566015" cy="605927"/>
            <wp:effectExtent l="19050" t="0" r="5485" b="0"/>
            <wp:docPr id="4" name="Рисунок 1" descr="http://buggy.su/images/Logo_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gy.su/images/Logo_RAF.jpg"/>
                    <pic:cNvPicPr>
                      <a:picLocks noChangeAspect="1" noChangeArrowheads="1"/>
                    </pic:cNvPicPr>
                  </pic:nvPicPr>
                  <pic:blipFill>
                    <a:blip r:embed="rId7"/>
                    <a:srcRect/>
                    <a:stretch>
                      <a:fillRect/>
                    </a:stretch>
                  </pic:blipFill>
                  <pic:spPr bwMode="auto">
                    <a:xfrm>
                      <a:off x="0" y="0"/>
                      <a:ext cx="563607" cy="603349"/>
                    </a:xfrm>
                    <a:prstGeom prst="rect">
                      <a:avLst/>
                    </a:prstGeom>
                    <a:noFill/>
                    <a:ln w="9525">
                      <a:noFill/>
                      <a:miter lim="800000"/>
                      <a:headEnd/>
                      <a:tailEnd/>
                    </a:ln>
                  </pic:spPr>
                </pic:pic>
              </a:graphicData>
            </a:graphic>
          </wp:inline>
        </w:drawing>
      </w:r>
      <w:r w:rsidRPr="00B95385">
        <w:rPr>
          <w:rFonts w:ascii="Times New Roman" w:hAnsi="Times New Roman" w:cs="Times New Roman"/>
          <w:sz w:val="20"/>
          <w:szCs w:val="20"/>
        </w:rPr>
        <w:t xml:space="preserve">                               </w:t>
      </w:r>
      <w:r w:rsidRPr="00B95385">
        <w:rPr>
          <w:rFonts w:ascii="Times New Roman" w:hAnsi="Times New Roman" w:cs="Times New Roman"/>
          <w:noProof/>
          <w:sz w:val="20"/>
          <w:szCs w:val="20"/>
        </w:rPr>
        <w:drawing>
          <wp:inline distT="0" distB="0" distL="0" distR="0">
            <wp:extent cx="658470" cy="675105"/>
            <wp:effectExtent l="19050" t="0" r="828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64222" cy="681002"/>
                    </a:xfrm>
                    <a:prstGeom prst="rect">
                      <a:avLst/>
                    </a:prstGeom>
                    <a:noFill/>
                    <a:ln w="9525">
                      <a:noFill/>
                      <a:miter lim="800000"/>
                      <a:headEnd/>
                      <a:tailEnd/>
                    </a:ln>
                  </pic:spPr>
                </pic:pic>
              </a:graphicData>
            </a:graphic>
          </wp:inline>
        </w:drawing>
      </w:r>
    </w:p>
    <w:p w:rsidR="00F80069" w:rsidRPr="00B95385" w:rsidRDefault="00987557" w:rsidP="00380C87">
      <w:pPr>
        <w:spacing w:line="240" w:lineRule="auto"/>
        <w:jc w:val="center"/>
        <w:rPr>
          <w:rFonts w:ascii="Times New Roman" w:hAnsi="Times New Roman" w:cs="Times New Roman"/>
          <w:sz w:val="24"/>
          <w:szCs w:val="24"/>
        </w:rPr>
      </w:pPr>
      <w:r>
        <w:rPr>
          <w:rFonts w:ascii="Times New Roman" w:hAnsi="Times New Roman" w:cs="Times New Roman"/>
          <w:sz w:val="24"/>
          <w:szCs w:val="24"/>
        </w:rPr>
        <w:t>ДЕПАРТАМЕНТ</w:t>
      </w:r>
      <w:r w:rsidR="007F2EBA" w:rsidRPr="00B95385">
        <w:rPr>
          <w:rFonts w:ascii="Times New Roman" w:hAnsi="Times New Roman" w:cs="Times New Roman"/>
          <w:sz w:val="24"/>
          <w:szCs w:val="24"/>
        </w:rPr>
        <w:t xml:space="preserve"> </w:t>
      </w:r>
      <w:r>
        <w:rPr>
          <w:rFonts w:ascii="Times New Roman" w:hAnsi="Times New Roman" w:cs="Times New Roman"/>
          <w:sz w:val="24"/>
          <w:szCs w:val="24"/>
        </w:rPr>
        <w:t>ПО ФИЗИЧЕСКОЙ КУЛЬТУРЕ И СПОРТУ</w:t>
      </w:r>
    </w:p>
    <w:p w:rsidR="00F80069" w:rsidRPr="00B95385" w:rsidRDefault="00F80069" w:rsidP="00380C87">
      <w:pPr>
        <w:spacing w:line="240" w:lineRule="auto"/>
        <w:jc w:val="center"/>
        <w:rPr>
          <w:rStyle w:val="a5"/>
          <w:rFonts w:ascii="Times New Roman" w:hAnsi="Times New Roman" w:cs="Times New Roman"/>
          <w:b w:val="0"/>
          <w:bCs w:val="0"/>
          <w:sz w:val="24"/>
          <w:szCs w:val="24"/>
          <w:shd w:val="clear" w:color="auto" w:fill="FFFFFF"/>
        </w:rPr>
      </w:pPr>
      <w:r w:rsidRPr="00B95385">
        <w:rPr>
          <w:rStyle w:val="a5"/>
          <w:rFonts w:ascii="Times New Roman" w:hAnsi="Times New Roman" w:cs="Times New Roman"/>
          <w:b w:val="0"/>
          <w:bCs w:val="0"/>
          <w:sz w:val="24"/>
          <w:szCs w:val="24"/>
          <w:shd w:val="clear" w:color="auto" w:fill="FFFFFF"/>
        </w:rPr>
        <w:t>РЕГИОНАЛЬНАЯ ОБЩЕСТВЕННАЯ ФИЗКУЛЬТУРНО-СПОРТИВНАЯ ОРГАНИЗАЦИЯ "ФЕДЕРАЦИЯ АВТОМОБИЛЬНОГО СПОРТА ВЛАДИМИРСКОЙ ОБЛАСТИ"</w:t>
      </w:r>
    </w:p>
    <w:p w:rsidR="007F2EBA" w:rsidRPr="00B95385" w:rsidRDefault="00276084" w:rsidP="00380C87">
      <w:pPr>
        <w:spacing w:line="240" w:lineRule="auto"/>
        <w:jc w:val="center"/>
        <w:rPr>
          <w:rFonts w:ascii="Times New Roman" w:hAnsi="Times New Roman" w:cs="Times New Roman"/>
          <w:color w:val="0C0E31"/>
          <w:sz w:val="20"/>
          <w:szCs w:val="20"/>
          <w:shd w:val="clear" w:color="auto" w:fill="FFFFFF"/>
        </w:rPr>
      </w:pPr>
      <w:r w:rsidRPr="00B95385">
        <w:rPr>
          <w:rFonts w:ascii="Times New Roman" w:hAnsi="Times New Roman" w:cs="Times New Roman"/>
          <w:color w:val="000000"/>
          <w:sz w:val="24"/>
          <w:szCs w:val="24"/>
        </w:rPr>
        <w:t xml:space="preserve">ВЛАДИМИРСКАЯ РЕГИОНАЛЬНАЯ </w:t>
      </w:r>
      <w:r w:rsidR="00F80069" w:rsidRPr="00B95385">
        <w:rPr>
          <w:rFonts w:ascii="Times New Roman" w:hAnsi="Times New Roman" w:cs="Times New Roman"/>
          <w:color w:val="000000"/>
          <w:sz w:val="24"/>
          <w:szCs w:val="24"/>
        </w:rPr>
        <w:t>ОБЩЕСТВЕННАЯ ОРГАНИЗАЦИЯ "ВЛАДИМИРСКОЕ СПОРТИВНОЕ ВНЕДОРОЖНОЕ ОБЪЕДИНЕНИЕ"</w:t>
      </w:r>
      <w:r w:rsidR="007F2EBA" w:rsidRPr="00B95385">
        <w:rPr>
          <w:rFonts w:ascii="Times New Roman" w:hAnsi="Times New Roman" w:cs="Times New Roman"/>
          <w:sz w:val="20"/>
          <w:szCs w:val="20"/>
        </w:rPr>
        <w:br/>
      </w:r>
    </w:p>
    <w:p w:rsidR="00276084" w:rsidRPr="00B95385" w:rsidRDefault="00276084" w:rsidP="00380C87">
      <w:pPr>
        <w:spacing w:line="240" w:lineRule="auto"/>
        <w:jc w:val="center"/>
        <w:rPr>
          <w:rFonts w:ascii="Times New Roman" w:hAnsi="Times New Roman" w:cs="Times New Roman"/>
          <w:color w:val="0C0E31"/>
          <w:sz w:val="20"/>
          <w:szCs w:val="20"/>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276084" w:rsidRPr="00B95385" w:rsidTr="00276084">
        <w:tc>
          <w:tcPr>
            <w:tcW w:w="4644" w:type="dxa"/>
          </w:tcPr>
          <w:p w:rsidR="00276084" w:rsidRPr="00B95385" w:rsidRDefault="00276084" w:rsidP="00380C87">
            <w:pPr>
              <w:rPr>
                <w:rFonts w:ascii="Times New Roman" w:hAnsi="Times New Roman" w:cs="Times New Roman"/>
                <w:b/>
                <w:sz w:val="20"/>
                <w:szCs w:val="20"/>
              </w:rPr>
            </w:pPr>
            <w:r w:rsidRPr="00B95385">
              <w:rPr>
                <w:rFonts w:ascii="Times New Roman" w:hAnsi="Times New Roman" w:cs="Times New Roman"/>
                <w:b/>
                <w:i/>
                <w:iCs/>
                <w:sz w:val="20"/>
                <w:szCs w:val="20"/>
              </w:rPr>
              <w:t>"СОГЛАСОВАНО"</w:t>
            </w:r>
          </w:p>
          <w:p w:rsidR="00276084" w:rsidRPr="00B95385" w:rsidRDefault="00276084" w:rsidP="00380C87">
            <w:pPr>
              <w:rPr>
                <w:rFonts w:ascii="Times New Roman" w:hAnsi="Times New Roman" w:cs="Times New Roman"/>
                <w:b/>
                <w:i/>
                <w:iCs/>
                <w:sz w:val="20"/>
                <w:szCs w:val="20"/>
              </w:rPr>
            </w:pPr>
            <w:r w:rsidRPr="00B95385">
              <w:rPr>
                <w:rFonts w:ascii="Times New Roman" w:hAnsi="Times New Roman" w:cs="Times New Roman"/>
                <w:b/>
                <w:i/>
                <w:iCs/>
                <w:sz w:val="20"/>
                <w:szCs w:val="20"/>
              </w:rPr>
              <w:t xml:space="preserve">Региональная общественная </w:t>
            </w:r>
            <w:proofErr w:type="spellStart"/>
            <w:r w:rsidRPr="00B95385">
              <w:rPr>
                <w:rFonts w:ascii="Times New Roman" w:hAnsi="Times New Roman" w:cs="Times New Roman"/>
                <w:b/>
                <w:i/>
                <w:iCs/>
                <w:sz w:val="20"/>
                <w:szCs w:val="20"/>
              </w:rPr>
              <w:t>физкультурно</w:t>
            </w:r>
            <w:proofErr w:type="spellEnd"/>
          </w:p>
          <w:p w:rsidR="00276084" w:rsidRPr="00B95385" w:rsidRDefault="00276084" w:rsidP="00380C87">
            <w:pPr>
              <w:rPr>
                <w:rFonts w:ascii="Times New Roman" w:hAnsi="Times New Roman" w:cs="Times New Roman"/>
                <w:b/>
                <w:i/>
                <w:iCs/>
                <w:sz w:val="20"/>
                <w:szCs w:val="20"/>
              </w:rPr>
            </w:pPr>
            <w:r w:rsidRPr="00B95385">
              <w:rPr>
                <w:rFonts w:ascii="Times New Roman" w:hAnsi="Times New Roman" w:cs="Times New Roman"/>
                <w:b/>
                <w:i/>
                <w:iCs/>
                <w:sz w:val="20"/>
                <w:szCs w:val="20"/>
              </w:rPr>
              <w:t xml:space="preserve"> – спортивная организация «Федерация </w:t>
            </w:r>
          </w:p>
          <w:p w:rsidR="00276084" w:rsidRPr="00B95385" w:rsidRDefault="00276084" w:rsidP="00380C87">
            <w:pPr>
              <w:rPr>
                <w:rFonts w:ascii="Times New Roman" w:hAnsi="Times New Roman" w:cs="Times New Roman"/>
                <w:b/>
                <w:sz w:val="20"/>
                <w:szCs w:val="20"/>
              </w:rPr>
            </w:pPr>
            <w:r w:rsidRPr="00B95385">
              <w:rPr>
                <w:rFonts w:ascii="Times New Roman" w:hAnsi="Times New Roman" w:cs="Times New Roman"/>
                <w:b/>
                <w:i/>
                <w:iCs/>
                <w:sz w:val="20"/>
                <w:szCs w:val="20"/>
              </w:rPr>
              <w:t>автомобильного спорта Владимирской области»</w:t>
            </w:r>
          </w:p>
          <w:p w:rsidR="00276084" w:rsidRPr="00B95385" w:rsidRDefault="00276084" w:rsidP="00380C87">
            <w:pPr>
              <w:rPr>
                <w:rFonts w:ascii="Times New Roman" w:hAnsi="Times New Roman" w:cs="Times New Roman"/>
                <w:b/>
                <w:sz w:val="20"/>
                <w:szCs w:val="20"/>
              </w:rPr>
            </w:pPr>
            <w:proofErr w:type="spellStart"/>
            <w:r w:rsidRPr="00B95385">
              <w:rPr>
                <w:rFonts w:ascii="Times New Roman" w:hAnsi="Times New Roman" w:cs="Times New Roman"/>
                <w:b/>
                <w:i/>
                <w:iCs/>
                <w:sz w:val="20"/>
                <w:szCs w:val="20"/>
              </w:rPr>
              <w:t>______________________Данилова</w:t>
            </w:r>
            <w:proofErr w:type="spellEnd"/>
            <w:r w:rsidRPr="00B95385">
              <w:rPr>
                <w:rFonts w:ascii="Times New Roman" w:hAnsi="Times New Roman" w:cs="Times New Roman"/>
                <w:b/>
                <w:i/>
                <w:iCs/>
                <w:sz w:val="20"/>
                <w:szCs w:val="20"/>
              </w:rPr>
              <w:t xml:space="preserve"> М.И.</w:t>
            </w:r>
          </w:p>
          <w:p w:rsidR="00276084" w:rsidRPr="00B95385" w:rsidRDefault="00276084" w:rsidP="00380C87">
            <w:pPr>
              <w:rPr>
                <w:rFonts w:ascii="Times New Roman" w:hAnsi="Times New Roman" w:cs="Times New Roman"/>
                <w:color w:val="0C0E31"/>
                <w:sz w:val="20"/>
                <w:szCs w:val="20"/>
                <w:shd w:val="clear" w:color="auto" w:fill="FFFFFF"/>
              </w:rPr>
            </w:pPr>
            <w:r w:rsidRPr="00B95385">
              <w:rPr>
                <w:rFonts w:ascii="Times New Roman" w:hAnsi="Times New Roman" w:cs="Times New Roman"/>
                <w:b/>
                <w:i/>
                <w:iCs/>
                <w:sz w:val="20"/>
                <w:szCs w:val="20"/>
              </w:rPr>
              <w:t>"____ " _____________20</w:t>
            </w:r>
            <w:r w:rsidR="00EC5549">
              <w:rPr>
                <w:rFonts w:ascii="Times New Roman" w:hAnsi="Times New Roman" w:cs="Times New Roman"/>
                <w:b/>
                <w:i/>
                <w:iCs/>
                <w:sz w:val="20"/>
                <w:szCs w:val="20"/>
              </w:rPr>
              <w:t>20</w:t>
            </w:r>
            <w:r w:rsidRPr="00B95385">
              <w:rPr>
                <w:rFonts w:ascii="Times New Roman" w:hAnsi="Times New Roman" w:cs="Times New Roman"/>
                <w:b/>
                <w:i/>
                <w:iCs/>
                <w:sz w:val="20"/>
                <w:szCs w:val="20"/>
              </w:rPr>
              <w:t xml:space="preserve"> г.</w:t>
            </w:r>
          </w:p>
          <w:p w:rsidR="00276084" w:rsidRPr="00B95385" w:rsidRDefault="00276084" w:rsidP="00380C87">
            <w:pPr>
              <w:jc w:val="center"/>
              <w:rPr>
                <w:rFonts w:ascii="Times New Roman" w:hAnsi="Times New Roman" w:cs="Times New Roman"/>
                <w:color w:val="0C0E31"/>
                <w:sz w:val="20"/>
                <w:szCs w:val="20"/>
                <w:shd w:val="clear" w:color="auto" w:fill="FFFFFF"/>
              </w:rPr>
            </w:pPr>
          </w:p>
        </w:tc>
        <w:tc>
          <w:tcPr>
            <w:tcW w:w="4927" w:type="dxa"/>
          </w:tcPr>
          <w:p w:rsidR="00276084" w:rsidRPr="00B95385" w:rsidRDefault="00276084" w:rsidP="00380C87">
            <w:pPr>
              <w:jc w:val="right"/>
              <w:rPr>
                <w:rFonts w:ascii="Times New Roman" w:hAnsi="Times New Roman" w:cs="Times New Roman"/>
                <w:b/>
                <w:i/>
                <w:sz w:val="20"/>
                <w:szCs w:val="20"/>
              </w:rPr>
            </w:pPr>
            <w:r w:rsidRPr="00B95385">
              <w:rPr>
                <w:rFonts w:ascii="Times New Roman" w:hAnsi="Times New Roman" w:cs="Times New Roman"/>
                <w:b/>
                <w:i/>
                <w:sz w:val="20"/>
                <w:szCs w:val="20"/>
              </w:rPr>
              <w:t>«УТВЕРЖДАЮ»</w:t>
            </w:r>
          </w:p>
          <w:p w:rsidR="00276084" w:rsidRPr="00B95385" w:rsidRDefault="00276084" w:rsidP="00380C87">
            <w:pPr>
              <w:jc w:val="right"/>
              <w:rPr>
                <w:rFonts w:ascii="Times New Roman" w:hAnsi="Times New Roman" w:cs="Times New Roman"/>
                <w:b/>
                <w:i/>
                <w:iCs/>
                <w:sz w:val="20"/>
                <w:szCs w:val="20"/>
              </w:rPr>
            </w:pPr>
            <w:r w:rsidRPr="00B95385">
              <w:rPr>
                <w:rFonts w:ascii="Times New Roman" w:hAnsi="Times New Roman" w:cs="Times New Roman"/>
                <w:b/>
                <w:i/>
                <w:iCs/>
                <w:sz w:val="20"/>
                <w:szCs w:val="20"/>
              </w:rPr>
              <w:t>Владимирская региональная общественная организация «</w:t>
            </w:r>
            <w:proofErr w:type="gramStart"/>
            <w:r w:rsidRPr="00B95385">
              <w:rPr>
                <w:rFonts w:ascii="Times New Roman" w:hAnsi="Times New Roman" w:cs="Times New Roman"/>
                <w:b/>
                <w:i/>
                <w:iCs/>
                <w:sz w:val="20"/>
                <w:szCs w:val="20"/>
              </w:rPr>
              <w:t>Владимирской</w:t>
            </w:r>
            <w:proofErr w:type="gramEnd"/>
            <w:r w:rsidRPr="00B95385">
              <w:rPr>
                <w:rFonts w:ascii="Times New Roman" w:hAnsi="Times New Roman" w:cs="Times New Roman"/>
                <w:b/>
                <w:i/>
                <w:iCs/>
                <w:sz w:val="20"/>
                <w:szCs w:val="20"/>
              </w:rPr>
              <w:t xml:space="preserve"> спортивное </w:t>
            </w:r>
            <w:proofErr w:type="spellStart"/>
            <w:r w:rsidRPr="00B95385">
              <w:rPr>
                <w:rFonts w:ascii="Times New Roman" w:hAnsi="Times New Roman" w:cs="Times New Roman"/>
                <w:b/>
                <w:i/>
                <w:iCs/>
                <w:sz w:val="20"/>
                <w:szCs w:val="20"/>
              </w:rPr>
              <w:t>внедорожное</w:t>
            </w:r>
            <w:proofErr w:type="spellEnd"/>
            <w:r w:rsidRPr="00B95385">
              <w:rPr>
                <w:rFonts w:ascii="Times New Roman" w:hAnsi="Times New Roman" w:cs="Times New Roman"/>
                <w:b/>
                <w:i/>
                <w:iCs/>
                <w:sz w:val="20"/>
                <w:szCs w:val="20"/>
              </w:rPr>
              <w:t xml:space="preserve"> объединение» </w:t>
            </w:r>
          </w:p>
          <w:p w:rsidR="00276084" w:rsidRPr="00B95385" w:rsidRDefault="00276084" w:rsidP="00380C87">
            <w:pPr>
              <w:jc w:val="right"/>
              <w:rPr>
                <w:rFonts w:ascii="Times New Roman" w:hAnsi="Times New Roman" w:cs="Times New Roman"/>
                <w:b/>
                <w:sz w:val="20"/>
                <w:szCs w:val="20"/>
              </w:rPr>
            </w:pPr>
            <w:r w:rsidRPr="00B95385">
              <w:rPr>
                <w:rFonts w:ascii="Times New Roman" w:hAnsi="Times New Roman" w:cs="Times New Roman"/>
                <w:b/>
                <w:i/>
                <w:iCs/>
                <w:sz w:val="20"/>
                <w:szCs w:val="20"/>
              </w:rPr>
              <w:t>_________________ Семенов К</w:t>
            </w:r>
            <w:r w:rsidR="002A20EC" w:rsidRPr="00B95385">
              <w:rPr>
                <w:rFonts w:ascii="Times New Roman" w:hAnsi="Times New Roman" w:cs="Times New Roman"/>
                <w:b/>
                <w:i/>
                <w:iCs/>
                <w:sz w:val="20"/>
                <w:szCs w:val="20"/>
              </w:rPr>
              <w:t>.</w:t>
            </w:r>
            <w:r w:rsidRPr="00B95385">
              <w:rPr>
                <w:rFonts w:ascii="Times New Roman" w:hAnsi="Times New Roman" w:cs="Times New Roman"/>
                <w:b/>
                <w:i/>
                <w:iCs/>
                <w:sz w:val="20"/>
                <w:szCs w:val="20"/>
              </w:rPr>
              <w:t>Н..</w:t>
            </w:r>
          </w:p>
          <w:p w:rsidR="00276084" w:rsidRPr="00B95385" w:rsidRDefault="00276084" w:rsidP="00EC5549">
            <w:pPr>
              <w:jc w:val="right"/>
              <w:rPr>
                <w:rFonts w:ascii="Times New Roman" w:hAnsi="Times New Roman" w:cs="Times New Roman"/>
                <w:b/>
                <w:sz w:val="20"/>
                <w:szCs w:val="20"/>
              </w:rPr>
            </w:pPr>
            <w:r w:rsidRPr="00B95385">
              <w:rPr>
                <w:rFonts w:ascii="Times New Roman" w:hAnsi="Times New Roman" w:cs="Times New Roman"/>
                <w:b/>
                <w:i/>
                <w:iCs/>
                <w:sz w:val="20"/>
                <w:szCs w:val="20"/>
              </w:rPr>
              <w:t>" ____" _____________20</w:t>
            </w:r>
            <w:r w:rsidR="00EC5549">
              <w:rPr>
                <w:rFonts w:ascii="Times New Roman" w:hAnsi="Times New Roman" w:cs="Times New Roman"/>
                <w:b/>
                <w:i/>
                <w:iCs/>
                <w:sz w:val="20"/>
                <w:szCs w:val="20"/>
              </w:rPr>
              <w:t>20</w:t>
            </w:r>
            <w:r w:rsidRPr="00B95385">
              <w:rPr>
                <w:rFonts w:ascii="Times New Roman" w:hAnsi="Times New Roman" w:cs="Times New Roman"/>
                <w:b/>
                <w:i/>
                <w:iCs/>
                <w:sz w:val="20"/>
                <w:szCs w:val="20"/>
              </w:rPr>
              <w:t xml:space="preserve"> г.</w:t>
            </w:r>
          </w:p>
        </w:tc>
      </w:tr>
    </w:tbl>
    <w:p w:rsidR="00F80069" w:rsidRPr="00B95385" w:rsidRDefault="00F80069" w:rsidP="00380C87">
      <w:pPr>
        <w:spacing w:line="240" w:lineRule="auto"/>
        <w:rPr>
          <w:rFonts w:ascii="Times New Roman" w:hAnsi="Times New Roman" w:cs="Times New Roman"/>
          <w:sz w:val="20"/>
          <w:szCs w:val="20"/>
        </w:rPr>
      </w:pPr>
    </w:p>
    <w:p w:rsidR="007F2EBA" w:rsidRPr="00B95385" w:rsidRDefault="007F2EBA" w:rsidP="00380C87">
      <w:pPr>
        <w:spacing w:line="240" w:lineRule="auto"/>
        <w:rPr>
          <w:rFonts w:ascii="Times New Roman" w:hAnsi="Times New Roman" w:cs="Times New Roman"/>
          <w:sz w:val="20"/>
          <w:szCs w:val="20"/>
        </w:rPr>
      </w:pPr>
    </w:p>
    <w:p w:rsidR="00E858B5" w:rsidRPr="00B95385" w:rsidRDefault="007F2EBA" w:rsidP="00380C87">
      <w:pPr>
        <w:spacing w:line="240" w:lineRule="auto"/>
        <w:jc w:val="center"/>
        <w:rPr>
          <w:rFonts w:ascii="Times New Roman" w:hAnsi="Times New Roman" w:cs="Times New Roman"/>
          <w:b/>
          <w:sz w:val="28"/>
          <w:szCs w:val="28"/>
        </w:rPr>
      </w:pPr>
      <w:r w:rsidRPr="00B95385">
        <w:rPr>
          <w:rFonts w:ascii="Times New Roman" w:hAnsi="Times New Roman" w:cs="Times New Roman"/>
          <w:b/>
          <w:sz w:val="28"/>
          <w:szCs w:val="28"/>
        </w:rPr>
        <w:t>РЕГЛАМЕНТ</w:t>
      </w:r>
    </w:p>
    <w:p w:rsidR="00276084" w:rsidRPr="00B95385" w:rsidRDefault="00276084" w:rsidP="00380C87">
      <w:pPr>
        <w:spacing w:line="240" w:lineRule="auto"/>
        <w:jc w:val="center"/>
        <w:rPr>
          <w:rFonts w:ascii="Times New Roman" w:hAnsi="Times New Roman" w:cs="Times New Roman"/>
          <w:b/>
          <w:sz w:val="28"/>
          <w:szCs w:val="28"/>
        </w:rPr>
      </w:pP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Чемпионат Владимирской области</w:t>
      </w: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 xml:space="preserve">по </w:t>
      </w:r>
      <w:proofErr w:type="spellStart"/>
      <w:r w:rsidRPr="00B95385">
        <w:rPr>
          <w:rFonts w:ascii="Times New Roman" w:hAnsi="Times New Roman" w:cs="Times New Roman"/>
          <w:sz w:val="24"/>
          <w:szCs w:val="24"/>
        </w:rPr>
        <w:t>трофи-рейдам</w:t>
      </w:r>
      <w:proofErr w:type="spellEnd"/>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по дисциплинам</w:t>
      </w: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 xml:space="preserve">Категория </w:t>
      </w:r>
      <w:r w:rsidR="00190A90" w:rsidRPr="00B95385">
        <w:rPr>
          <w:rFonts w:ascii="Times New Roman" w:hAnsi="Times New Roman" w:cs="Times New Roman"/>
          <w:sz w:val="24"/>
          <w:szCs w:val="24"/>
        </w:rPr>
        <w:t>ТРС</w:t>
      </w:r>
      <w:r w:rsidR="00190A90">
        <w:rPr>
          <w:rFonts w:ascii="Times New Roman" w:hAnsi="Times New Roman" w:cs="Times New Roman"/>
          <w:sz w:val="24"/>
          <w:szCs w:val="24"/>
        </w:rPr>
        <w:t>-2</w:t>
      </w: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 xml:space="preserve">Категория </w:t>
      </w:r>
      <w:r w:rsidR="00190A90" w:rsidRPr="00B95385">
        <w:rPr>
          <w:rFonts w:ascii="Times New Roman" w:hAnsi="Times New Roman" w:cs="Times New Roman"/>
          <w:sz w:val="24"/>
          <w:szCs w:val="24"/>
        </w:rPr>
        <w:t>Т</w:t>
      </w:r>
      <w:r w:rsidR="00190A90">
        <w:rPr>
          <w:rFonts w:ascii="Times New Roman" w:hAnsi="Times New Roman" w:cs="Times New Roman"/>
          <w:sz w:val="24"/>
          <w:szCs w:val="24"/>
        </w:rPr>
        <w:t>РС</w:t>
      </w: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ТР</w:t>
      </w:r>
      <w:proofErr w:type="gramStart"/>
      <w:r w:rsidRPr="00B95385">
        <w:rPr>
          <w:rFonts w:ascii="Times New Roman" w:hAnsi="Times New Roman" w:cs="Times New Roman"/>
          <w:sz w:val="24"/>
          <w:szCs w:val="24"/>
        </w:rPr>
        <w:t>1</w:t>
      </w:r>
      <w:proofErr w:type="gramEnd"/>
      <w:r w:rsidRPr="00B95385">
        <w:rPr>
          <w:rFonts w:ascii="Times New Roman" w:hAnsi="Times New Roman" w:cs="Times New Roman"/>
          <w:sz w:val="24"/>
          <w:szCs w:val="24"/>
        </w:rPr>
        <w:t xml:space="preserve"> (1660811811Л)</w:t>
      </w: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ТР</w:t>
      </w:r>
      <w:proofErr w:type="gramStart"/>
      <w:r w:rsidRPr="00B95385">
        <w:rPr>
          <w:rFonts w:ascii="Times New Roman" w:hAnsi="Times New Roman" w:cs="Times New Roman"/>
          <w:sz w:val="24"/>
          <w:szCs w:val="24"/>
        </w:rPr>
        <w:t>2</w:t>
      </w:r>
      <w:proofErr w:type="gramEnd"/>
      <w:r w:rsidRPr="00B95385">
        <w:rPr>
          <w:rFonts w:ascii="Times New Roman" w:hAnsi="Times New Roman" w:cs="Times New Roman"/>
          <w:sz w:val="24"/>
          <w:szCs w:val="24"/>
        </w:rPr>
        <w:t xml:space="preserve"> (1</w:t>
      </w:r>
      <w:r w:rsidR="00137153" w:rsidRPr="00B95385">
        <w:rPr>
          <w:rFonts w:ascii="Times New Roman" w:hAnsi="Times New Roman" w:cs="Times New Roman"/>
          <w:sz w:val="24"/>
          <w:szCs w:val="24"/>
        </w:rPr>
        <w:t>66</w:t>
      </w:r>
      <w:r w:rsidRPr="00B95385">
        <w:rPr>
          <w:rFonts w:ascii="Times New Roman" w:hAnsi="Times New Roman" w:cs="Times New Roman"/>
          <w:sz w:val="24"/>
          <w:szCs w:val="24"/>
        </w:rPr>
        <w:t>0821811Л)</w:t>
      </w:r>
    </w:p>
    <w:p w:rsidR="007F2EBA" w:rsidRPr="00B95385" w:rsidRDefault="007F2EBA" w:rsidP="00380C87">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w:t>
      </w:r>
      <w:r w:rsidR="00F80069" w:rsidRPr="00B95385">
        <w:rPr>
          <w:rFonts w:ascii="Times New Roman" w:hAnsi="Times New Roman" w:cs="Times New Roman"/>
          <w:sz w:val="24"/>
          <w:szCs w:val="24"/>
        </w:rPr>
        <w:t>АБСОЛЮТНЫЙ</w:t>
      </w:r>
      <w:r w:rsidRPr="00B95385">
        <w:rPr>
          <w:rFonts w:ascii="Times New Roman" w:hAnsi="Times New Roman" w:cs="Times New Roman"/>
          <w:sz w:val="24"/>
          <w:szCs w:val="24"/>
        </w:rPr>
        <w:t>» (1</w:t>
      </w:r>
      <w:r w:rsidR="00137153" w:rsidRPr="00B95385">
        <w:rPr>
          <w:rFonts w:ascii="Times New Roman" w:hAnsi="Times New Roman" w:cs="Times New Roman"/>
          <w:sz w:val="24"/>
          <w:szCs w:val="24"/>
        </w:rPr>
        <w:t>66</w:t>
      </w:r>
      <w:r w:rsidRPr="00B95385">
        <w:rPr>
          <w:rFonts w:ascii="Times New Roman" w:hAnsi="Times New Roman" w:cs="Times New Roman"/>
          <w:sz w:val="24"/>
          <w:szCs w:val="24"/>
        </w:rPr>
        <w:t>1041811Л)</w:t>
      </w:r>
    </w:p>
    <w:p w:rsidR="00F80069" w:rsidRPr="00B95385" w:rsidRDefault="00F80069" w:rsidP="00380C87">
      <w:pPr>
        <w:spacing w:line="240" w:lineRule="auto"/>
        <w:jc w:val="center"/>
        <w:rPr>
          <w:rFonts w:ascii="Times New Roman" w:hAnsi="Times New Roman" w:cs="Times New Roman"/>
          <w:sz w:val="20"/>
          <w:szCs w:val="20"/>
        </w:rPr>
      </w:pPr>
    </w:p>
    <w:p w:rsidR="00F80069" w:rsidRPr="00B95385" w:rsidRDefault="00F80069" w:rsidP="00380C87">
      <w:pPr>
        <w:spacing w:line="240" w:lineRule="auto"/>
        <w:jc w:val="center"/>
        <w:rPr>
          <w:rFonts w:ascii="Times New Roman" w:hAnsi="Times New Roman" w:cs="Times New Roman"/>
          <w:sz w:val="24"/>
          <w:szCs w:val="24"/>
        </w:rPr>
      </w:pPr>
    </w:p>
    <w:p w:rsidR="00155176" w:rsidRPr="00B95385" w:rsidRDefault="00155176" w:rsidP="00380C87">
      <w:pPr>
        <w:spacing w:line="240" w:lineRule="auto"/>
        <w:jc w:val="center"/>
        <w:rPr>
          <w:rFonts w:ascii="Times New Roman" w:hAnsi="Times New Roman" w:cs="Times New Roman"/>
          <w:sz w:val="24"/>
          <w:szCs w:val="24"/>
        </w:rPr>
      </w:pPr>
    </w:p>
    <w:p w:rsidR="00155176" w:rsidRPr="00B95385" w:rsidRDefault="00155176" w:rsidP="00380C87">
      <w:pPr>
        <w:spacing w:line="240" w:lineRule="auto"/>
        <w:jc w:val="center"/>
        <w:rPr>
          <w:rFonts w:ascii="Times New Roman" w:hAnsi="Times New Roman" w:cs="Times New Roman"/>
          <w:sz w:val="24"/>
          <w:szCs w:val="24"/>
        </w:rPr>
      </w:pPr>
    </w:p>
    <w:p w:rsidR="007F2EBA" w:rsidRPr="00B95385" w:rsidRDefault="007F2EBA" w:rsidP="00380C87">
      <w:pPr>
        <w:spacing w:line="240" w:lineRule="auto"/>
        <w:rPr>
          <w:rFonts w:ascii="Times New Roman" w:hAnsi="Times New Roman" w:cs="Times New Roman"/>
          <w:sz w:val="24"/>
          <w:szCs w:val="24"/>
        </w:rPr>
      </w:pPr>
      <w:r w:rsidRPr="00B95385">
        <w:rPr>
          <w:rFonts w:ascii="Times New Roman" w:hAnsi="Times New Roman" w:cs="Times New Roman"/>
          <w:sz w:val="24"/>
          <w:szCs w:val="24"/>
        </w:rPr>
        <w:t>Место проведения: Владимирская область</w:t>
      </w:r>
    </w:p>
    <w:p w:rsidR="001E5680" w:rsidRPr="00B95385" w:rsidRDefault="007F2EBA" w:rsidP="00380C87">
      <w:pPr>
        <w:spacing w:line="240" w:lineRule="auto"/>
        <w:rPr>
          <w:rFonts w:ascii="Times New Roman" w:hAnsi="Times New Roman" w:cs="Times New Roman"/>
          <w:sz w:val="24"/>
          <w:szCs w:val="24"/>
        </w:rPr>
      </w:pPr>
      <w:r w:rsidRPr="00B95385">
        <w:rPr>
          <w:rFonts w:ascii="Times New Roman" w:hAnsi="Times New Roman" w:cs="Times New Roman"/>
          <w:sz w:val="24"/>
          <w:szCs w:val="24"/>
        </w:rPr>
        <w:t xml:space="preserve">Время проведения: </w:t>
      </w:r>
      <w:r w:rsidR="004E6256">
        <w:rPr>
          <w:rFonts w:ascii="Times New Roman" w:hAnsi="Times New Roman" w:cs="Times New Roman"/>
          <w:sz w:val="24"/>
          <w:szCs w:val="24"/>
        </w:rPr>
        <w:t>октябрь</w:t>
      </w:r>
      <w:r w:rsidRPr="00B95385">
        <w:rPr>
          <w:rFonts w:ascii="Times New Roman" w:hAnsi="Times New Roman" w:cs="Times New Roman"/>
          <w:sz w:val="24"/>
          <w:szCs w:val="24"/>
        </w:rPr>
        <w:t>-</w:t>
      </w:r>
      <w:r w:rsidR="004E6256">
        <w:rPr>
          <w:rFonts w:ascii="Times New Roman" w:hAnsi="Times New Roman" w:cs="Times New Roman"/>
          <w:sz w:val="24"/>
          <w:szCs w:val="24"/>
        </w:rPr>
        <w:t>ноябрь</w:t>
      </w:r>
      <w:r w:rsidRPr="00B95385">
        <w:rPr>
          <w:rFonts w:ascii="Times New Roman" w:hAnsi="Times New Roman" w:cs="Times New Roman"/>
          <w:sz w:val="24"/>
          <w:szCs w:val="24"/>
        </w:rPr>
        <w:t xml:space="preserve"> 20</w:t>
      </w:r>
      <w:r w:rsidR="00460DF2">
        <w:rPr>
          <w:rFonts w:ascii="Times New Roman" w:hAnsi="Times New Roman" w:cs="Times New Roman"/>
          <w:sz w:val="24"/>
          <w:szCs w:val="24"/>
        </w:rPr>
        <w:t>20</w:t>
      </w:r>
      <w:r w:rsidRPr="00B95385">
        <w:rPr>
          <w:rFonts w:ascii="Times New Roman" w:hAnsi="Times New Roman" w:cs="Times New Roman"/>
          <w:sz w:val="24"/>
          <w:szCs w:val="24"/>
        </w:rPr>
        <w:t>г.</w:t>
      </w:r>
    </w:p>
    <w:p w:rsidR="00276084" w:rsidRPr="00B95385" w:rsidRDefault="001E5680" w:rsidP="00380C87">
      <w:pPr>
        <w:pStyle w:val="a7"/>
        <w:numPr>
          <w:ilvl w:val="0"/>
          <w:numId w:val="3"/>
        </w:numPr>
        <w:spacing w:line="240" w:lineRule="auto"/>
        <w:ind w:left="0"/>
        <w:rPr>
          <w:rFonts w:ascii="Times New Roman" w:hAnsi="Times New Roman"/>
          <w:sz w:val="24"/>
          <w:szCs w:val="24"/>
        </w:rPr>
      </w:pPr>
      <w:r w:rsidRPr="00B95385">
        <w:rPr>
          <w:rFonts w:ascii="Times New Roman" w:hAnsi="Times New Roman"/>
          <w:b/>
          <w:sz w:val="24"/>
          <w:szCs w:val="24"/>
        </w:rPr>
        <w:lastRenderedPageBreak/>
        <w:t>Определения</w:t>
      </w:r>
    </w:p>
    <w:p w:rsidR="001E5680" w:rsidRPr="00B95385" w:rsidRDefault="001E5680" w:rsidP="00380C87">
      <w:pPr>
        <w:pStyle w:val="a7"/>
        <w:spacing w:line="240" w:lineRule="auto"/>
        <w:ind w:left="1080"/>
        <w:rPr>
          <w:rFonts w:ascii="Times New Roman" w:hAnsi="Times New Roman"/>
          <w:b/>
          <w:sz w:val="24"/>
          <w:szCs w:val="24"/>
          <w:lang w:val="en-US"/>
        </w:rPr>
      </w:pPr>
    </w:p>
    <w:p w:rsidR="001E5680" w:rsidRPr="00B95385" w:rsidRDefault="001E5680" w:rsidP="00380C87">
      <w:pPr>
        <w:pStyle w:val="a7"/>
        <w:numPr>
          <w:ilvl w:val="1"/>
          <w:numId w:val="3"/>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Чемпионат Владимирской области по </w:t>
      </w:r>
      <w:proofErr w:type="spellStart"/>
      <w:r w:rsidRPr="00B95385">
        <w:rPr>
          <w:rFonts w:ascii="Times New Roman" w:hAnsi="Times New Roman"/>
          <w:sz w:val="24"/>
          <w:szCs w:val="24"/>
        </w:rPr>
        <w:t>трофи-рейдам</w:t>
      </w:r>
      <w:proofErr w:type="spellEnd"/>
      <w:r w:rsidRPr="00B95385">
        <w:rPr>
          <w:rFonts w:ascii="Times New Roman" w:hAnsi="Times New Roman"/>
          <w:sz w:val="24"/>
          <w:szCs w:val="24"/>
        </w:rPr>
        <w:t xml:space="preserve"> проводится в соответствии с Единым календарным планом спортивно-массовых мероприятий Владимирской области на 20</w:t>
      </w:r>
      <w:r w:rsidR="00EC5549">
        <w:rPr>
          <w:rFonts w:ascii="Times New Roman" w:hAnsi="Times New Roman"/>
          <w:sz w:val="24"/>
          <w:szCs w:val="24"/>
        </w:rPr>
        <w:t>20</w:t>
      </w:r>
      <w:r w:rsidRPr="00B95385">
        <w:rPr>
          <w:rFonts w:ascii="Times New Roman" w:hAnsi="Times New Roman"/>
          <w:sz w:val="24"/>
          <w:szCs w:val="24"/>
        </w:rPr>
        <w:t>г. департамента по физической культуре и спорту администрации Владимирской области и правилам соревнований по автомобильному спорту. Соревнования являются открытыми.</w:t>
      </w:r>
    </w:p>
    <w:p w:rsidR="001E5680" w:rsidRDefault="001E5680" w:rsidP="00380C87">
      <w:pPr>
        <w:pStyle w:val="a7"/>
        <w:numPr>
          <w:ilvl w:val="1"/>
          <w:numId w:val="3"/>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Чемпионат проводится Владимирской общественной организацией «Владимирское Спортивное </w:t>
      </w:r>
      <w:proofErr w:type="spellStart"/>
      <w:r w:rsidRPr="00B95385">
        <w:rPr>
          <w:rFonts w:ascii="Times New Roman" w:hAnsi="Times New Roman"/>
          <w:sz w:val="24"/>
          <w:szCs w:val="24"/>
        </w:rPr>
        <w:t>Внедорожное</w:t>
      </w:r>
      <w:proofErr w:type="spellEnd"/>
      <w:r w:rsidRPr="00B95385">
        <w:rPr>
          <w:rFonts w:ascii="Times New Roman" w:hAnsi="Times New Roman"/>
          <w:sz w:val="24"/>
          <w:szCs w:val="24"/>
        </w:rPr>
        <w:t xml:space="preserve"> объединение» (далее ВРОО «ВСВО»)  по поручению РОФСО «ФАСВО».</w:t>
      </w:r>
    </w:p>
    <w:p w:rsidR="00DA6E8E" w:rsidRPr="00DA6E8E" w:rsidRDefault="00DA6E8E" w:rsidP="00380C87">
      <w:pPr>
        <w:pStyle w:val="a7"/>
        <w:numPr>
          <w:ilvl w:val="1"/>
          <w:numId w:val="3"/>
        </w:numPr>
        <w:spacing w:line="240" w:lineRule="auto"/>
        <w:ind w:left="0"/>
        <w:jc w:val="both"/>
        <w:rPr>
          <w:rFonts w:ascii="Times New Roman" w:hAnsi="Times New Roman"/>
          <w:sz w:val="24"/>
          <w:szCs w:val="24"/>
        </w:rPr>
      </w:pPr>
      <w:r w:rsidRPr="00DA6E8E">
        <w:rPr>
          <w:rFonts w:ascii="Times New Roman" w:hAnsi="Times New Roman"/>
          <w:color w:val="000000"/>
          <w:sz w:val="24"/>
          <w:szCs w:val="24"/>
          <w:shd w:val="clear" w:color="auto" w:fill="FFFFFF"/>
        </w:rPr>
        <w:t xml:space="preserve">Судейская </w:t>
      </w:r>
      <w:proofErr w:type="gramStart"/>
      <w:r w:rsidRPr="00DA6E8E">
        <w:rPr>
          <w:rFonts w:ascii="Times New Roman" w:hAnsi="Times New Roman"/>
          <w:color w:val="000000"/>
          <w:sz w:val="24"/>
          <w:szCs w:val="24"/>
          <w:shd w:val="clear" w:color="auto" w:fill="FFFFFF"/>
        </w:rPr>
        <w:t>коллегия</w:t>
      </w:r>
      <w:proofErr w:type="gramEnd"/>
      <w:r w:rsidRPr="00DA6E8E">
        <w:rPr>
          <w:rFonts w:ascii="Times New Roman" w:hAnsi="Times New Roman"/>
          <w:color w:val="000000"/>
          <w:sz w:val="24"/>
          <w:szCs w:val="24"/>
          <w:shd w:val="clear" w:color="auto" w:fill="FFFFFF"/>
        </w:rPr>
        <w:t xml:space="preserve"> утверждённая президиумом региональной судейской коллегии формируется на каждый этап соревнований отдельно.</w:t>
      </w:r>
    </w:p>
    <w:p w:rsidR="001E5680" w:rsidRPr="00B95385" w:rsidRDefault="001E5680" w:rsidP="00380C87">
      <w:pPr>
        <w:pStyle w:val="a7"/>
        <w:spacing w:line="240" w:lineRule="auto"/>
        <w:jc w:val="both"/>
        <w:rPr>
          <w:rFonts w:ascii="Times New Roman" w:hAnsi="Times New Roman"/>
          <w:sz w:val="24"/>
          <w:szCs w:val="24"/>
        </w:rPr>
      </w:pPr>
    </w:p>
    <w:p w:rsidR="001E5680" w:rsidRPr="00B95385" w:rsidRDefault="00BB5867" w:rsidP="00380C87">
      <w:pPr>
        <w:pStyle w:val="a7"/>
        <w:numPr>
          <w:ilvl w:val="0"/>
          <w:numId w:val="3"/>
        </w:numPr>
        <w:spacing w:line="240" w:lineRule="auto"/>
        <w:ind w:left="0"/>
        <w:jc w:val="both"/>
        <w:rPr>
          <w:rFonts w:ascii="Times New Roman" w:hAnsi="Times New Roman"/>
          <w:b/>
          <w:sz w:val="24"/>
          <w:szCs w:val="24"/>
        </w:rPr>
      </w:pPr>
      <w:r w:rsidRPr="00B95385">
        <w:rPr>
          <w:rFonts w:ascii="Times New Roman" w:hAnsi="Times New Roman"/>
          <w:b/>
          <w:sz w:val="24"/>
          <w:szCs w:val="24"/>
        </w:rPr>
        <w:t>Цели и задачи о</w:t>
      </w:r>
      <w:r w:rsidR="001E5680" w:rsidRPr="00B95385">
        <w:rPr>
          <w:rFonts w:ascii="Times New Roman" w:hAnsi="Times New Roman"/>
          <w:b/>
          <w:sz w:val="24"/>
          <w:szCs w:val="24"/>
        </w:rPr>
        <w:t>фициальных и любительских соревнований</w:t>
      </w:r>
    </w:p>
    <w:p w:rsidR="001E5680" w:rsidRPr="00B95385" w:rsidRDefault="001E5680" w:rsidP="00380C87">
      <w:pPr>
        <w:pStyle w:val="a7"/>
        <w:spacing w:line="240" w:lineRule="auto"/>
        <w:jc w:val="both"/>
        <w:rPr>
          <w:rFonts w:ascii="Times New Roman" w:hAnsi="Times New Roman"/>
          <w:b/>
          <w:sz w:val="24"/>
          <w:szCs w:val="24"/>
        </w:rPr>
      </w:pPr>
    </w:p>
    <w:p w:rsidR="001E5680" w:rsidRPr="00B95385" w:rsidRDefault="001E5680" w:rsidP="00380C87">
      <w:pPr>
        <w:pStyle w:val="a7"/>
        <w:spacing w:line="240" w:lineRule="auto"/>
        <w:ind w:left="0"/>
        <w:rPr>
          <w:rFonts w:ascii="Times New Roman" w:hAnsi="Times New Roman"/>
          <w:sz w:val="24"/>
          <w:szCs w:val="24"/>
        </w:rPr>
      </w:pPr>
      <w:r w:rsidRPr="00B95385">
        <w:rPr>
          <w:rFonts w:ascii="Times New Roman" w:hAnsi="Times New Roman"/>
          <w:sz w:val="24"/>
          <w:szCs w:val="24"/>
        </w:rPr>
        <w:t xml:space="preserve">Чемпионат Владимирской области проводится с целью развития автомобильного спорта на территории Владимирской области. </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Задачами проведения соревнований являются:</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популяризация и развитие автомобильного спорта;</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выявление одаренных и перспективных спортсменов;</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повышение мастерства спортсменов</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пропаганда здорового образа жизни,</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xml:space="preserve">- выполнение разрядных норм; </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проведение активного досуга подрастающего поколения;</w:t>
      </w:r>
    </w:p>
    <w:p w:rsidR="001E5680" w:rsidRPr="00B95385" w:rsidRDefault="001E5680"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укрепление дружеских связей между регионами;</w:t>
      </w:r>
    </w:p>
    <w:p w:rsidR="001E5680" w:rsidRPr="00B95385" w:rsidRDefault="001E5680" w:rsidP="00380C87">
      <w:pPr>
        <w:pStyle w:val="a7"/>
        <w:widowControl w:val="0"/>
        <w:autoSpaceDE w:val="0"/>
        <w:spacing w:line="240" w:lineRule="auto"/>
        <w:ind w:left="0" w:right="-20"/>
        <w:jc w:val="both"/>
        <w:rPr>
          <w:rFonts w:ascii="Times New Roman" w:hAnsi="Times New Roman"/>
          <w:sz w:val="24"/>
          <w:szCs w:val="24"/>
        </w:rPr>
      </w:pPr>
      <w:r w:rsidRPr="00B95385">
        <w:rPr>
          <w:rFonts w:ascii="Times New Roman" w:hAnsi="Times New Roman"/>
          <w:sz w:val="24"/>
          <w:szCs w:val="24"/>
        </w:rPr>
        <w:t xml:space="preserve">- организация досуга жителей Владимирской области. </w:t>
      </w:r>
    </w:p>
    <w:p w:rsidR="001E5680" w:rsidRPr="00B95385" w:rsidRDefault="001E5680" w:rsidP="00380C87">
      <w:pPr>
        <w:pStyle w:val="a7"/>
        <w:widowControl w:val="0"/>
        <w:autoSpaceDE w:val="0"/>
        <w:spacing w:line="240" w:lineRule="auto"/>
        <w:ind w:right="-20"/>
        <w:jc w:val="both"/>
        <w:rPr>
          <w:rFonts w:ascii="Times New Roman" w:hAnsi="Times New Roman"/>
          <w:sz w:val="24"/>
          <w:szCs w:val="24"/>
        </w:rPr>
      </w:pPr>
    </w:p>
    <w:p w:rsidR="00BB5867" w:rsidRPr="00B95385" w:rsidRDefault="00BB5867" w:rsidP="00380C87">
      <w:pPr>
        <w:pStyle w:val="a7"/>
        <w:numPr>
          <w:ilvl w:val="0"/>
          <w:numId w:val="3"/>
        </w:numPr>
        <w:spacing w:line="240" w:lineRule="auto"/>
        <w:ind w:left="0"/>
        <w:jc w:val="both"/>
        <w:rPr>
          <w:rFonts w:ascii="Times New Roman" w:hAnsi="Times New Roman"/>
          <w:b/>
          <w:sz w:val="24"/>
          <w:szCs w:val="24"/>
        </w:rPr>
      </w:pPr>
      <w:r w:rsidRPr="00B95385">
        <w:rPr>
          <w:rFonts w:ascii="Times New Roman" w:hAnsi="Times New Roman"/>
          <w:b/>
          <w:sz w:val="24"/>
          <w:szCs w:val="24"/>
        </w:rPr>
        <w:t xml:space="preserve">Нормативные документы проведения соревнований. </w:t>
      </w:r>
    </w:p>
    <w:p w:rsidR="00D43397" w:rsidRPr="00B95385" w:rsidRDefault="00D43397" w:rsidP="00380C87">
      <w:pPr>
        <w:pStyle w:val="a7"/>
        <w:spacing w:line="240" w:lineRule="auto"/>
        <w:ind w:left="0"/>
        <w:jc w:val="both"/>
        <w:rPr>
          <w:rFonts w:ascii="Times New Roman" w:hAnsi="Times New Roman"/>
          <w:b/>
          <w:sz w:val="24"/>
          <w:szCs w:val="24"/>
        </w:rPr>
      </w:pPr>
    </w:p>
    <w:p w:rsidR="00D461B8" w:rsidRDefault="00BB5867" w:rsidP="00D461B8">
      <w:pPr>
        <w:autoSpaceDE w:val="0"/>
        <w:autoSpaceDN w:val="0"/>
        <w:adjustRightInd w:val="0"/>
        <w:spacing w:after="0" w:line="240" w:lineRule="auto"/>
        <w:rPr>
          <w:rFonts w:ascii="Times New Roman" w:hAnsi="Times New Roman"/>
          <w:sz w:val="24"/>
          <w:szCs w:val="24"/>
        </w:rPr>
      </w:pPr>
      <w:r w:rsidRPr="00B95385">
        <w:rPr>
          <w:rFonts w:ascii="Times New Roman" w:hAnsi="Times New Roman"/>
          <w:sz w:val="24"/>
          <w:szCs w:val="24"/>
        </w:rPr>
        <w:t xml:space="preserve">Нормативными документами проведения чемпионата Владимирской области по </w:t>
      </w:r>
      <w:proofErr w:type="spellStart"/>
      <w:r w:rsidRPr="00B95385">
        <w:rPr>
          <w:rFonts w:ascii="Times New Roman" w:hAnsi="Times New Roman"/>
          <w:sz w:val="24"/>
          <w:szCs w:val="24"/>
        </w:rPr>
        <w:t>трофи-рейдам</w:t>
      </w:r>
      <w:proofErr w:type="spellEnd"/>
      <w:r w:rsidRPr="00B95385">
        <w:rPr>
          <w:rFonts w:ascii="Times New Roman" w:hAnsi="Times New Roman"/>
          <w:sz w:val="24"/>
          <w:szCs w:val="24"/>
        </w:rPr>
        <w:t xml:space="preserve"> явля</w:t>
      </w:r>
      <w:r w:rsidR="00A067AC" w:rsidRPr="00B95385">
        <w:rPr>
          <w:rFonts w:ascii="Times New Roman" w:hAnsi="Times New Roman"/>
          <w:sz w:val="24"/>
          <w:szCs w:val="24"/>
        </w:rPr>
        <w:t>ю</w:t>
      </w:r>
      <w:r w:rsidRPr="00B95385">
        <w:rPr>
          <w:rFonts w:ascii="Times New Roman" w:hAnsi="Times New Roman"/>
          <w:sz w:val="24"/>
          <w:szCs w:val="24"/>
        </w:rPr>
        <w:t>тся:</w:t>
      </w:r>
      <w:r w:rsidR="00D43397" w:rsidRPr="00B95385">
        <w:rPr>
          <w:rFonts w:ascii="Times New Roman" w:hAnsi="Times New Roman"/>
          <w:sz w:val="24"/>
          <w:szCs w:val="24"/>
        </w:rPr>
        <w:t xml:space="preserve"> </w:t>
      </w:r>
    </w:p>
    <w:p w:rsidR="00D461B8" w:rsidRPr="00D461B8" w:rsidRDefault="00D461B8" w:rsidP="00D461B8">
      <w:pPr>
        <w:pStyle w:val="a7"/>
        <w:spacing w:line="240" w:lineRule="auto"/>
        <w:ind w:left="0"/>
        <w:jc w:val="both"/>
        <w:rPr>
          <w:rFonts w:ascii="Times New Roman" w:hAnsi="Times New Roman"/>
          <w:sz w:val="24"/>
          <w:szCs w:val="24"/>
        </w:rPr>
      </w:pPr>
      <w:r>
        <w:rPr>
          <w:rFonts w:ascii="Times New Roman" w:hAnsi="Times New Roman"/>
          <w:sz w:val="24"/>
          <w:szCs w:val="24"/>
        </w:rPr>
        <w:t xml:space="preserve"> - с</w:t>
      </w:r>
      <w:r w:rsidRPr="00D461B8">
        <w:rPr>
          <w:rFonts w:ascii="Times New Roman" w:hAnsi="Times New Roman"/>
          <w:sz w:val="24"/>
          <w:szCs w:val="24"/>
        </w:rPr>
        <w:t>портивный Кодекс РАФ (СК РАФ);</w:t>
      </w:r>
    </w:p>
    <w:p w:rsidR="00D461B8" w:rsidRPr="00D461B8" w:rsidRDefault="00D461B8" w:rsidP="00D461B8">
      <w:pPr>
        <w:pStyle w:val="a7"/>
        <w:spacing w:line="240" w:lineRule="auto"/>
        <w:ind w:left="0"/>
        <w:jc w:val="both"/>
        <w:rPr>
          <w:rFonts w:ascii="Times New Roman" w:hAnsi="Times New Roman"/>
          <w:sz w:val="24"/>
          <w:szCs w:val="24"/>
        </w:rPr>
      </w:pPr>
      <w:r>
        <w:rPr>
          <w:rFonts w:ascii="Times New Roman" w:hAnsi="Times New Roman"/>
          <w:sz w:val="24"/>
          <w:szCs w:val="24"/>
        </w:rPr>
        <w:t>- о</w:t>
      </w:r>
      <w:r w:rsidRPr="00D461B8">
        <w:rPr>
          <w:rFonts w:ascii="Times New Roman" w:hAnsi="Times New Roman"/>
          <w:sz w:val="24"/>
          <w:szCs w:val="24"/>
        </w:rPr>
        <w:t>бщие Условия проведения Чемпионатов, Трофеев и Кубков России РАФ;</w:t>
      </w:r>
    </w:p>
    <w:p w:rsidR="00D461B8" w:rsidRPr="00D461B8" w:rsidRDefault="00D461B8" w:rsidP="00D461B8">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Pr="00D461B8">
        <w:rPr>
          <w:rFonts w:ascii="Times New Roman" w:hAnsi="Times New Roman"/>
          <w:sz w:val="24"/>
          <w:szCs w:val="24"/>
        </w:rPr>
        <w:t>КиТТ-20</w:t>
      </w:r>
      <w:r w:rsidR="00445DFF">
        <w:rPr>
          <w:rFonts w:ascii="Times New Roman" w:hAnsi="Times New Roman"/>
          <w:sz w:val="24"/>
          <w:szCs w:val="24"/>
        </w:rPr>
        <w:t>20</w:t>
      </w:r>
      <w:r w:rsidRPr="00D461B8">
        <w:rPr>
          <w:rFonts w:ascii="Times New Roman" w:hAnsi="Times New Roman"/>
          <w:sz w:val="24"/>
          <w:szCs w:val="24"/>
        </w:rPr>
        <w:t>;</w:t>
      </w:r>
    </w:p>
    <w:p w:rsidR="00D461B8" w:rsidRPr="00D461B8" w:rsidRDefault="00D461B8" w:rsidP="00D461B8">
      <w:pPr>
        <w:pStyle w:val="a7"/>
        <w:spacing w:line="240" w:lineRule="auto"/>
        <w:ind w:left="0"/>
        <w:jc w:val="both"/>
        <w:rPr>
          <w:rFonts w:ascii="Times New Roman" w:hAnsi="Times New Roman"/>
          <w:sz w:val="24"/>
          <w:szCs w:val="24"/>
        </w:rPr>
      </w:pPr>
      <w:r>
        <w:rPr>
          <w:rFonts w:ascii="Times New Roman" w:hAnsi="Times New Roman"/>
          <w:sz w:val="24"/>
          <w:szCs w:val="24"/>
        </w:rPr>
        <w:t>- п</w:t>
      </w:r>
      <w:r w:rsidRPr="00D461B8">
        <w:rPr>
          <w:rFonts w:ascii="Times New Roman" w:hAnsi="Times New Roman"/>
          <w:sz w:val="24"/>
          <w:szCs w:val="24"/>
        </w:rPr>
        <w:t>оложение всероссийских соревнований по автоспорту на 20</w:t>
      </w:r>
      <w:r w:rsidR="00EC5549">
        <w:rPr>
          <w:rFonts w:ascii="Times New Roman" w:hAnsi="Times New Roman"/>
          <w:sz w:val="24"/>
          <w:szCs w:val="24"/>
        </w:rPr>
        <w:t>20</w:t>
      </w:r>
      <w:r w:rsidR="00445DFF">
        <w:rPr>
          <w:rFonts w:ascii="Times New Roman" w:hAnsi="Times New Roman"/>
          <w:sz w:val="24"/>
          <w:szCs w:val="24"/>
        </w:rPr>
        <w:t xml:space="preserve"> </w:t>
      </w:r>
      <w:r w:rsidRPr="00D461B8">
        <w:rPr>
          <w:rFonts w:ascii="Times New Roman" w:hAnsi="Times New Roman"/>
          <w:sz w:val="24"/>
          <w:szCs w:val="24"/>
        </w:rPr>
        <w:t>год;</w:t>
      </w:r>
    </w:p>
    <w:p w:rsidR="00D461B8" w:rsidRDefault="00D461B8" w:rsidP="00D461B8">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Pr="00D461B8">
        <w:rPr>
          <w:rFonts w:ascii="Times New Roman" w:hAnsi="Times New Roman"/>
          <w:sz w:val="24"/>
          <w:szCs w:val="24"/>
        </w:rPr>
        <w:t>Регламент Кубков РАФ и Чемпионата России 20</w:t>
      </w:r>
      <w:r w:rsidR="00EC5549">
        <w:rPr>
          <w:rFonts w:ascii="Times New Roman" w:hAnsi="Times New Roman"/>
          <w:sz w:val="24"/>
          <w:szCs w:val="24"/>
        </w:rPr>
        <w:t xml:space="preserve">20 </w:t>
      </w:r>
      <w:r w:rsidRPr="00D461B8">
        <w:rPr>
          <w:rFonts w:ascii="Times New Roman" w:hAnsi="Times New Roman"/>
          <w:sz w:val="24"/>
          <w:szCs w:val="24"/>
        </w:rPr>
        <w:t xml:space="preserve">года по </w:t>
      </w:r>
      <w:proofErr w:type="spellStart"/>
      <w:r w:rsidRPr="00D461B8">
        <w:rPr>
          <w:rFonts w:ascii="Times New Roman" w:hAnsi="Times New Roman"/>
          <w:sz w:val="24"/>
          <w:szCs w:val="24"/>
        </w:rPr>
        <w:t>трофи-рейдам</w:t>
      </w:r>
      <w:proofErr w:type="spellEnd"/>
      <w:r w:rsidRPr="00D461B8">
        <w:rPr>
          <w:rFonts w:ascii="Times New Roman" w:hAnsi="Times New Roman"/>
          <w:sz w:val="24"/>
          <w:szCs w:val="24"/>
        </w:rPr>
        <w:t>;</w:t>
      </w:r>
    </w:p>
    <w:p w:rsidR="00D43397" w:rsidRDefault="00D461B8" w:rsidP="00D461B8">
      <w:pPr>
        <w:pStyle w:val="a7"/>
        <w:spacing w:line="240" w:lineRule="auto"/>
        <w:ind w:left="0"/>
        <w:jc w:val="both"/>
        <w:rPr>
          <w:rFonts w:ascii="Times New Roman" w:hAnsi="Times New Roman"/>
          <w:sz w:val="24"/>
          <w:szCs w:val="24"/>
        </w:rPr>
      </w:pPr>
      <w:r>
        <w:rPr>
          <w:rFonts w:ascii="Times New Roman" w:hAnsi="Times New Roman"/>
          <w:sz w:val="24"/>
          <w:szCs w:val="24"/>
        </w:rPr>
        <w:t>- п</w:t>
      </w:r>
      <w:r w:rsidRPr="00D461B8">
        <w:rPr>
          <w:rFonts w:ascii="Times New Roman" w:hAnsi="Times New Roman"/>
          <w:sz w:val="24"/>
          <w:szCs w:val="24"/>
        </w:rPr>
        <w:t xml:space="preserve">равила проведения соревнований по </w:t>
      </w:r>
      <w:proofErr w:type="spellStart"/>
      <w:r w:rsidRPr="00D461B8">
        <w:rPr>
          <w:rFonts w:ascii="Times New Roman" w:hAnsi="Times New Roman"/>
          <w:sz w:val="24"/>
          <w:szCs w:val="24"/>
        </w:rPr>
        <w:t>трофи-рейдам</w:t>
      </w:r>
      <w:proofErr w:type="spellEnd"/>
      <w:r w:rsidRPr="00D461B8">
        <w:rPr>
          <w:rFonts w:ascii="Times New Roman" w:hAnsi="Times New Roman"/>
          <w:sz w:val="24"/>
          <w:szCs w:val="24"/>
        </w:rPr>
        <w:t xml:space="preserve"> (ППТР-20</w:t>
      </w:r>
      <w:r w:rsidR="00EC5549">
        <w:rPr>
          <w:rFonts w:ascii="Times New Roman" w:hAnsi="Times New Roman"/>
          <w:sz w:val="24"/>
          <w:szCs w:val="24"/>
        </w:rPr>
        <w:t>20</w:t>
      </w:r>
      <w:r w:rsidRPr="00D461B8">
        <w:rPr>
          <w:rFonts w:ascii="Times New Roman" w:hAnsi="Times New Roman"/>
          <w:sz w:val="24"/>
          <w:szCs w:val="24"/>
        </w:rPr>
        <w:t>);</w:t>
      </w:r>
    </w:p>
    <w:p w:rsidR="00D43397" w:rsidRPr="00B95385" w:rsidRDefault="00D43397"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данный регламент;</w:t>
      </w:r>
    </w:p>
    <w:p w:rsidR="00D43397" w:rsidRPr="00B95385" w:rsidRDefault="00D43397"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приложения к регламенту;</w:t>
      </w:r>
    </w:p>
    <w:p w:rsidR="00D43397" w:rsidRPr="00B95385" w:rsidRDefault="00D43397" w:rsidP="00380C87">
      <w:pPr>
        <w:pStyle w:val="a7"/>
        <w:spacing w:line="240" w:lineRule="auto"/>
        <w:ind w:left="0"/>
        <w:jc w:val="both"/>
        <w:rPr>
          <w:rFonts w:ascii="Times New Roman" w:hAnsi="Times New Roman"/>
          <w:sz w:val="24"/>
          <w:szCs w:val="24"/>
        </w:rPr>
      </w:pPr>
      <w:r w:rsidRPr="00B95385">
        <w:rPr>
          <w:rFonts w:ascii="Times New Roman" w:hAnsi="Times New Roman"/>
          <w:sz w:val="24"/>
          <w:szCs w:val="24"/>
        </w:rPr>
        <w:t>- бюллетени, выпущенные к нему;</w:t>
      </w:r>
    </w:p>
    <w:p w:rsidR="00D43397" w:rsidRPr="00B95385" w:rsidRDefault="00D43397" w:rsidP="00380C87">
      <w:pPr>
        <w:spacing w:line="240" w:lineRule="auto"/>
        <w:jc w:val="both"/>
        <w:rPr>
          <w:rFonts w:ascii="Times New Roman" w:hAnsi="Times New Roman" w:cs="Times New Roman"/>
          <w:sz w:val="24"/>
          <w:szCs w:val="24"/>
        </w:rPr>
      </w:pPr>
      <w:r w:rsidRPr="00B95385">
        <w:rPr>
          <w:rFonts w:ascii="Times New Roman" w:hAnsi="Times New Roman" w:cs="Times New Roman"/>
          <w:sz w:val="24"/>
          <w:szCs w:val="24"/>
        </w:rPr>
        <w:t xml:space="preserve">- </w:t>
      </w:r>
      <w:r w:rsidR="00155176" w:rsidRPr="00B95385">
        <w:rPr>
          <w:rFonts w:ascii="Times New Roman" w:hAnsi="Times New Roman" w:cs="Times New Roman"/>
          <w:sz w:val="24"/>
          <w:szCs w:val="24"/>
        </w:rPr>
        <w:t>дополнительные (</w:t>
      </w:r>
      <w:r w:rsidRPr="00B95385">
        <w:rPr>
          <w:rFonts w:ascii="Times New Roman" w:hAnsi="Times New Roman" w:cs="Times New Roman"/>
          <w:sz w:val="24"/>
          <w:szCs w:val="24"/>
        </w:rPr>
        <w:t>частные</w:t>
      </w:r>
      <w:r w:rsidR="00155176" w:rsidRPr="00B95385">
        <w:rPr>
          <w:rFonts w:ascii="Times New Roman" w:hAnsi="Times New Roman" w:cs="Times New Roman"/>
          <w:sz w:val="24"/>
          <w:szCs w:val="24"/>
        </w:rPr>
        <w:t>)</w:t>
      </w:r>
      <w:r w:rsidRPr="00B95385">
        <w:rPr>
          <w:rFonts w:ascii="Times New Roman" w:hAnsi="Times New Roman" w:cs="Times New Roman"/>
          <w:sz w:val="24"/>
          <w:szCs w:val="24"/>
        </w:rPr>
        <w:t xml:space="preserve"> регламенты соревнований. </w:t>
      </w:r>
    </w:p>
    <w:p w:rsidR="00D43397" w:rsidRPr="00B95385" w:rsidRDefault="00D43397" w:rsidP="00380C87">
      <w:pPr>
        <w:spacing w:line="240" w:lineRule="auto"/>
        <w:jc w:val="both"/>
        <w:rPr>
          <w:rStyle w:val="a5"/>
          <w:rFonts w:ascii="Times New Roman" w:hAnsi="Times New Roman" w:cs="Times New Roman"/>
          <w:b w:val="0"/>
          <w:bCs w:val="0"/>
          <w:sz w:val="24"/>
          <w:szCs w:val="24"/>
        </w:rPr>
      </w:pPr>
      <w:r w:rsidRPr="00B95385">
        <w:rPr>
          <w:rStyle w:val="a5"/>
          <w:rFonts w:ascii="Times New Roman" w:hAnsi="Times New Roman" w:cs="Times New Roman"/>
          <w:b w:val="0"/>
          <w:sz w:val="24"/>
          <w:szCs w:val="24"/>
        </w:rPr>
        <w:t xml:space="preserve">Дополнения и изменения данного регламента могут осуществляться только руководителем Федерации автоспорта Владимирской области или председателем комитета по </w:t>
      </w:r>
      <w:proofErr w:type="spellStart"/>
      <w:r w:rsidRPr="00B95385">
        <w:rPr>
          <w:rStyle w:val="a5"/>
          <w:rFonts w:ascii="Times New Roman" w:hAnsi="Times New Roman" w:cs="Times New Roman"/>
          <w:b w:val="0"/>
          <w:sz w:val="24"/>
          <w:szCs w:val="24"/>
        </w:rPr>
        <w:t>трофи-рейдам</w:t>
      </w:r>
      <w:proofErr w:type="spellEnd"/>
      <w:r w:rsidRPr="00B95385">
        <w:rPr>
          <w:rStyle w:val="a5"/>
          <w:rFonts w:ascii="Times New Roman" w:hAnsi="Times New Roman" w:cs="Times New Roman"/>
          <w:b w:val="0"/>
          <w:sz w:val="24"/>
          <w:szCs w:val="24"/>
        </w:rPr>
        <w:t>, а именно:</w:t>
      </w:r>
    </w:p>
    <w:p w:rsidR="00D43397" w:rsidRPr="00B95385" w:rsidRDefault="00D43397" w:rsidP="00380C87">
      <w:pPr>
        <w:spacing w:line="240" w:lineRule="auto"/>
        <w:jc w:val="both"/>
        <w:rPr>
          <w:rStyle w:val="a5"/>
          <w:rFonts w:ascii="Times New Roman" w:hAnsi="Times New Roman" w:cs="Times New Roman"/>
          <w:b w:val="0"/>
          <w:bCs w:val="0"/>
          <w:sz w:val="24"/>
          <w:szCs w:val="24"/>
        </w:rPr>
      </w:pPr>
      <w:r w:rsidRPr="00B95385">
        <w:rPr>
          <w:rFonts w:ascii="Times New Roman" w:hAnsi="Times New Roman" w:cs="Times New Roman"/>
          <w:sz w:val="24"/>
          <w:szCs w:val="24"/>
        </w:rPr>
        <w:t xml:space="preserve">- </w:t>
      </w:r>
      <w:r w:rsidRPr="00B95385">
        <w:rPr>
          <w:rStyle w:val="a5"/>
          <w:rFonts w:ascii="Times New Roman" w:hAnsi="Times New Roman" w:cs="Times New Roman"/>
          <w:b w:val="0"/>
          <w:sz w:val="24"/>
          <w:szCs w:val="24"/>
        </w:rPr>
        <w:t>Даниловой М.И.;</w:t>
      </w:r>
    </w:p>
    <w:p w:rsidR="00D43397" w:rsidRPr="00B95385" w:rsidRDefault="00D43397" w:rsidP="00380C87">
      <w:pPr>
        <w:spacing w:line="240" w:lineRule="auto"/>
        <w:jc w:val="both"/>
        <w:rPr>
          <w:rFonts w:ascii="Times New Roman" w:hAnsi="Times New Roman" w:cs="Times New Roman"/>
          <w:sz w:val="24"/>
          <w:szCs w:val="24"/>
        </w:rPr>
      </w:pPr>
      <w:r w:rsidRPr="00B95385">
        <w:rPr>
          <w:rFonts w:ascii="Times New Roman" w:hAnsi="Times New Roman" w:cs="Times New Roman"/>
          <w:sz w:val="24"/>
          <w:szCs w:val="24"/>
        </w:rPr>
        <w:t>- Левиным А.А..</w:t>
      </w:r>
    </w:p>
    <w:p w:rsidR="00871D03" w:rsidRPr="00B95385" w:rsidRDefault="00D43397" w:rsidP="00380C87">
      <w:pPr>
        <w:pStyle w:val="a7"/>
        <w:numPr>
          <w:ilvl w:val="1"/>
          <w:numId w:val="3"/>
        </w:numPr>
        <w:spacing w:line="240" w:lineRule="auto"/>
        <w:ind w:left="0"/>
        <w:jc w:val="both"/>
        <w:rPr>
          <w:rStyle w:val="a5"/>
          <w:rFonts w:ascii="Times New Roman" w:hAnsi="Times New Roman"/>
          <w:b w:val="0"/>
          <w:bCs w:val="0"/>
          <w:sz w:val="24"/>
          <w:szCs w:val="24"/>
        </w:rPr>
      </w:pPr>
      <w:r w:rsidRPr="00B95385">
        <w:rPr>
          <w:rFonts w:ascii="Times New Roman" w:hAnsi="Times New Roman"/>
          <w:sz w:val="24"/>
          <w:szCs w:val="24"/>
        </w:rPr>
        <w:t xml:space="preserve">  </w:t>
      </w:r>
      <w:r w:rsidRPr="00B95385">
        <w:rPr>
          <w:rStyle w:val="a5"/>
          <w:rFonts w:ascii="Times New Roman" w:hAnsi="Times New Roman"/>
          <w:b w:val="0"/>
          <w:sz w:val="24"/>
          <w:szCs w:val="24"/>
        </w:rPr>
        <w:t xml:space="preserve">Каждый этап </w:t>
      </w:r>
      <w:r w:rsidRPr="00B95385">
        <w:rPr>
          <w:rFonts w:ascii="Times New Roman" w:hAnsi="Times New Roman"/>
          <w:sz w:val="24"/>
          <w:szCs w:val="24"/>
        </w:rPr>
        <w:t xml:space="preserve">Чемпионата Владимирской области по </w:t>
      </w:r>
      <w:proofErr w:type="spellStart"/>
      <w:r w:rsidRPr="00B95385">
        <w:rPr>
          <w:rFonts w:ascii="Times New Roman" w:hAnsi="Times New Roman"/>
          <w:sz w:val="24"/>
          <w:szCs w:val="24"/>
        </w:rPr>
        <w:t>трофи-рейдам</w:t>
      </w:r>
      <w:proofErr w:type="spellEnd"/>
      <w:r w:rsidRPr="00B95385">
        <w:rPr>
          <w:rFonts w:ascii="Times New Roman" w:hAnsi="Times New Roman"/>
          <w:sz w:val="24"/>
          <w:szCs w:val="24"/>
        </w:rPr>
        <w:t xml:space="preserve"> </w:t>
      </w:r>
      <w:r w:rsidRPr="00B95385">
        <w:rPr>
          <w:rStyle w:val="a5"/>
          <w:rFonts w:ascii="Times New Roman" w:hAnsi="Times New Roman"/>
          <w:b w:val="0"/>
          <w:sz w:val="24"/>
          <w:szCs w:val="24"/>
        </w:rPr>
        <w:t>проводится по Дополнительному (Частному) Регламенту соревнования, составленному организатором этапа на основании типового регламента</w:t>
      </w:r>
      <w:r w:rsidR="00A067AC" w:rsidRPr="00B95385">
        <w:rPr>
          <w:rStyle w:val="a5"/>
          <w:rFonts w:ascii="Times New Roman" w:hAnsi="Times New Roman"/>
          <w:b w:val="0"/>
          <w:sz w:val="24"/>
          <w:szCs w:val="24"/>
        </w:rPr>
        <w:t xml:space="preserve">. </w:t>
      </w:r>
    </w:p>
    <w:p w:rsidR="00871D03" w:rsidRPr="00B95385" w:rsidRDefault="00A067AC" w:rsidP="00380C87">
      <w:pPr>
        <w:pStyle w:val="a7"/>
        <w:numPr>
          <w:ilvl w:val="1"/>
          <w:numId w:val="3"/>
        </w:numPr>
        <w:spacing w:line="240" w:lineRule="auto"/>
        <w:ind w:left="0"/>
        <w:jc w:val="both"/>
        <w:rPr>
          <w:rStyle w:val="a5"/>
          <w:rFonts w:ascii="Times New Roman" w:hAnsi="Times New Roman"/>
          <w:b w:val="0"/>
          <w:bCs w:val="0"/>
          <w:sz w:val="24"/>
          <w:szCs w:val="24"/>
        </w:rPr>
      </w:pPr>
      <w:r w:rsidRPr="00B95385">
        <w:rPr>
          <w:rStyle w:val="a5"/>
          <w:rFonts w:ascii="Times New Roman" w:hAnsi="Times New Roman"/>
          <w:b w:val="0"/>
          <w:bCs w:val="0"/>
          <w:sz w:val="24"/>
          <w:szCs w:val="24"/>
        </w:rPr>
        <w:lastRenderedPageBreak/>
        <w:t xml:space="preserve"> </w:t>
      </w:r>
      <w:r w:rsidRPr="00B95385">
        <w:rPr>
          <w:rStyle w:val="a5"/>
          <w:rFonts w:ascii="Times New Roman" w:hAnsi="Times New Roman"/>
          <w:b w:val="0"/>
          <w:sz w:val="24"/>
          <w:szCs w:val="24"/>
        </w:rPr>
        <w:t xml:space="preserve">Дополнительный (Частный) Регламент соревнования должен соответствовать требованиям </w:t>
      </w:r>
      <w:r w:rsidRPr="00B95385">
        <w:rPr>
          <w:rFonts w:ascii="Times New Roman" w:hAnsi="Times New Roman"/>
          <w:sz w:val="24"/>
          <w:szCs w:val="24"/>
        </w:rPr>
        <w:t xml:space="preserve">Чемпионата Владимирской области по </w:t>
      </w:r>
      <w:proofErr w:type="spellStart"/>
      <w:r w:rsidRPr="00B95385">
        <w:rPr>
          <w:rFonts w:ascii="Times New Roman" w:hAnsi="Times New Roman"/>
          <w:sz w:val="24"/>
          <w:szCs w:val="24"/>
        </w:rPr>
        <w:t>трофи-рейдам</w:t>
      </w:r>
      <w:proofErr w:type="spellEnd"/>
      <w:r w:rsidRPr="00B95385">
        <w:rPr>
          <w:rStyle w:val="a5"/>
          <w:rFonts w:ascii="Times New Roman" w:hAnsi="Times New Roman"/>
          <w:b w:val="0"/>
          <w:sz w:val="24"/>
          <w:szCs w:val="24"/>
        </w:rPr>
        <w:t xml:space="preserve">. Дополнительный (Частный) регламент разрабатывается организатором путем дополнения Стандартного (типового) Регламента </w:t>
      </w:r>
      <w:r w:rsidRPr="00B95385">
        <w:rPr>
          <w:rFonts w:ascii="Times New Roman" w:hAnsi="Times New Roman"/>
          <w:sz w:val="24"/>
          <w:szCs w:val="24"/>
        </w:rPr>
        <w:t xml:space="preserve">Чемпионата Владимирской области по </w:t>
      </w:r>
      <w:proofErr w:type="spellStart"/>
      <w:r w:rsidRPr="00B95385">
        <w:rPr>
          <w:rFonts w:ascii="Times New Roman" w:hAnsi="Times New Roman"/>
          <w:sz w:val="24"/>
          <w:szCs w:val="24"/>
        </w:rPr>
        <w:t>трофи-рейдам</w:t>
      </w:r>
      <w:proofErr w:type="spellEnd"/>
      <w:r w:rsidRPr="00B95385">
        <w:rPr>
          <w:rStyle w:val="a5"/>
          <w:rFonts w:ascii="Times New Roman" w:hAnsi="Times New Roman"/>
          <w:b w:val="0"/>
          <w:sz w:val="24"/>
          <w:szCs w:val="24"/>
        </w:rPr>
        <w:t xml:space="preserve">. Любые изменения или дополнения Дополнительного (Частного) регламента после его официальной публикации должны быть оформлены Бюллетенем. Дополнительным (Частным) Регламентом могут предусматриваться различные штрафы и наказания за нарушения неспортивного характера (например: нарушение экологических норм и т.п.). </w:t>
      </w:r>
    </w:p>
    <w:p w:rsidR="00D43397" w:rsidRPr="00B95385" w:rsidRDefault="00A067AC" w:rsidP="00380C87">
      <w:pPr>
        <w:pStyle w:val="a7"/>
        <w:numPr>
          <w:ilvl w:val="1"/>
          <w:numId w:val="3"/>
        </w:numPr>
        <w:spacing w:line="240" w:lineRule="auto"/>
        <w:ind w:left="0"/>
        <w:jc w:val="both"/>
        <w:rPr>
          <w:rStyle w:val="a5"/>
          <w:rFonts w:ascii="Times New Roman" w:hAnsi="Times New Roman"/>
          <w:b w:val="0"/>
          <w:bCs w:val="0"/>
          <w:sz w:val="24"/>
          <w:szCs w:val="24"/>
        </w:rPr>
      </w:pPr>
      <w:r w:rsidRPr="00B95385">
        <w:rPr>
          <w:rStyle w:val="a5"/>
          <w:rFonts w:ascii="Times New Roman" w:hAnsi="Times New Roman"/>
          <w:b w:val="0"/>
          <w:sz w:val="24"/>
          <w:szCs w:val="24"/>
        </w:rPr>
        <w:t xml:space="preserve"> </w:t>
      </w:r>
      <w:r w:rsidR="00D43397" w:rsidRPr="00B95385">
        <w:rPr>
          <w:rStyle w:val="a5"/>
          <w:rFonts w:ascii="Times New Roman" w:hAnsi="Times New Roman"/>
          <w:b w:val="0"/>
          <w:sz w:val="24"/>
          <w:szCs w:val="24"/>
        </w:rPr>
        <w:t xml:space="preserve">Дополнительный (частный) регламент этапа должен быть опубликован на </w:t>
      </w:r>
      <w:proofErr w:type="gramStart"/>
      <w:r w:rsidR="00D43397" w:rsidRPr="00B95385">
        <w:rPr>
          <w:rStyle w:val="a5"/>
          <w:rFonts w:ascii="Times New Roman" w:hAnsi="Times New Roman"/>
          <w:b w:val="0"/>
          <w:sz w:val="24"/>
          <w:szCs w:val="24"/>
        </w:rPr>
        <w:t>официальном</w:t>
      </w:r>
      <w:proofErr w:type="gramEnd"/>
      <w:r w:rsidR="00D43397" w:rsidRPr="00B95385">
        <w:rPr>
          <w:rStyle w:val="a5"/>
          <w:rFonts w:ascii="Times New Roman" w:hAnsi="Times New Roman"/>
          <w:b w:val="0"/>
          <w:sz w:val="24"/>
          <w:szCs w:val="24"/>
        </w:rPr>
        <w:t xml:space="preserve"> </w:t>
      </w:r>
      <w:proofErr w:type="spellStart"/>
      <w:r w:rsidR="00D43397" w:rsidRPr="00B95385">
        <w:rPr>
          <w:rStyle w:val="a5"/>
          <w:rFonts w:ascii="Times New Roman" w:hAnsi="Times New Roman"/>
          <w:b w:val="0"/>
          <w:sz w:val="24"/>
          <w:szCs w:val="24"/>
        </w:rPr>
        <w:t>интернет-ресурсе</w:t>
      </w:r>
      <w:proofErr w:type="spellEnd"/>
      <w:r w:rsidR="00D43397" w:rsidRPr="00B95385">
        <w:rPr>
          <w:rStyle w:val="a5"/>
          <w:rFonts w:ascii="Times New Roman" w:hAnsi="Times New Roman"/>
          <w:b w:val="0"/>
          <w:sz w:val="24"/>
          <w:szCs w:val="24"/>
        </w:rPr>
        <w:t xml:space="preserve"> организатора не позднее 1 месяца до даты начала соревнования.   </w:t>
      </w:r>
    </w:p>
    <w:p w:rsidR="00957603" w:rsidRPr="00B95385" w:rsidRDefault="00957603" w:rsidP="00380C87">
      <w:pPr>
        <w:pStyle w:val="a7"/>
        <w:spacing w:line="240" w:lineRule="auto"/>
        <w:ind w:left="0"/>
        <w:jc w:val="both"/>
        <w:rPr>
          <w:rStyle w:val="a5"/>
          <w:rFonts w:ascii="Times New Roman" w:hAnsi="Times New Roman"/>
          <w:b w:val="0"/>
          <w:bCs w:val="0"/>
          <w:sz w:val="24"/>
          <w:szCs w:val="24"/>
        </w:rPr>
      </w:pPr>
    </w:p>
    <w:p w:rsidR="001E5680" w:rsidRPr="00B95385" w:rsidRDefault="00957603" w:rsidP="00380C87">
      <w:pPr>
        <w:pStyle w:val="a7"/>
        <w:widowControl w:val="0"/>
        <w:numPr>
          <w:ilvl w:val="0"/>
          <w:numId w:val="3"/>
        </w:numPr>
        <w:autoSpaceDE w:val="0"/>
        <w:spacing w:line="240" w:lineRule="auto"/>
        <w:ind w:left="0"/>
        <w:jc w:val="both"/>
        <w:rPr>
          <w:rFonts w:ascii="Times New Roman" w:hAnsi="Times New Roman"/>
          <w:b/>
          <w:sz w:val="24"/>
          <w:szCs w:val="24"/>
        </w:rPr>
      </w:pPr>
      <w:r w:rsidRPr="00B95385">
        <w:rPr>
          <w:rFonts w:ascii="Times New Roman" w:hAnsi="Times New Roman"/>
          <w:b/>
          <w:sz w:val="24"/>
          <w:szCs w:val="24"/>
        </w:rPr>
        <w:t xml:space="preserve">Организаторы и координаторы </w:t>
      </w:r>
    </w:p>
    <w:p w:rsidR="00B97916" w:rsidRPr="00B95385" w:rsidRDefault="00B97916" w:rsidP="00380C87">
      <w:pPr>
        <w:pStyle w:val="a7"/>
        <w:widowControl w:val="0"/>
        <w:autoSpaceDE w:val="0"/>
        <w:spacing w:line="240" w:lineRule="auto"/>
        <w:ind w:left="0"/>
        <w:jc w:val="both"/>
        <w:rPr>
          <w:rFonts w:ascii="Times New Roman" w:hAnsi="Times New Roman"/>
          <w:b/>
          <w:sz w:val="24"/>
          <w:szCs w:val="24"/>
        </w:rPr>
      </w:pPr>
    </w:p>
    <w:p w:rsidR="00957603" w:rsidRPr="00B95385" w:rsidRDefault="00957603" w:rsidP="00380C87">
      <w:pPr>
        <w:spacing w:line="240" w:lineRule="auto"/>
        <w:jc w:val="both"/>
        <w:rPr>
          <w:rFonts w:ascii="Times New Roman" w:hAnsi="Times New Roman" w:cs="Times New Roman"/>
          <w:sz w:val="24"/>
          <w:szCs w:val="24"/>
        </w:rPr>
      </w:pPr>
      <w:r w:rsidRPr="00B95385">
        <w:rPr>
          <w:rFonts w:ascii="Times New Roman" w:hAnsi="Times New Roman" w:cs="Times New Roman"/>
          <w:sz w:val="24"/>
          <w:szCs w:val="24"/>
        </w:rPr>
        <w:t xml:space="preserve">Непосредственную координацию чемпионата Владимирской области по </w:t>
      </w:r>
      <w:proofErr w:type="spellStart"/>
      <w:r w:rsidRPr="00B95385">
        <w:rPr>
          <w:rFonts w:ascii="Times New Roman" w:hAnsi="Times New Roman" w:cs="Times New Roman"/>
          <w:sz w:val="24"/>
          <w:szCs w:val="24"/>
        </w:rPr>
        <w:t>трофи-рейдам</w:t>
      </w:r>
      <w:proofErr w:type="spellEnd"/>
      <w:r w:rsidRPr="00B95385">
        <w:rPr>
          <w:rFonts w:ascii="Times New Roman" w:hAnsi="Times New Roman" w:cs="Times New Roman"/>
          <w:sz w:val="24"/>
          <w:szCs w:val="24"/>
        </w:rPr>
        <w:t xml:space="preserve"> 20</w:t>
      </w:r>
      <w:r w:rsidR="00EC5549">
        <w:rPr>
          <w:rFonts w:ascii="Times New Roman" w:hAnsi="Times New Roman" w:cs="Times New Roman"/>
          <w:sz w:val="24"/>
          <w:szCs w:val="24"/>
        </w:rPr>
        <w:t>20</w:t>
      </w:r>
      <w:r w:rsidRPr="00B95385">
        <w:rPr>
          <w:rFonts w:ascii="Times New Roman" w:hAnsi="Times New Roman" w:cs="Times New Roman"/>
          <w:sz w:val="24"/>
          <w:szCs w:val="24"/>
        </w:rPr>
        <w:t xml:space="preserve"> осуществляет организационный комитет, включающий в себя всех организаторов этапов текущего сезона. </w:t>
      </w:r>
    </w:p>
    <w:p w:rsidR="00957603" w:rsidRPr="00B95385" w:rsidRDefault="00957603" w:rsidP="00380C87">
      <w:pPr>
        <w:spacing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В состав Организационного комитета в 20</w:t>
      </w:r>
      <w:r w:rsidR="006441DA">
        <w:rPr>
          <w:rStyle w:val="a5"/>
          <w:rFonts w:ascii="Times New Roman" w:hAnsi="Times New Roman" w:cs="Times New Roman"/>
          <w:b w:val="0"/>
          <w:sz w:val="24"/>
          <w:szCs w:val="24"/>
        </w:rPr>
        <w:t>20</w:t>
      </w:r>
      <w:r w:rsidRPr="00B95385">
        <w:rPr>
          <w:rStyle w:val="a5"/>
          <w:rFonts w:ascii="Times New Roman" w:hAnsi="Times New Roman" w:cs="Times New Roman"/>
          <w:b w:val="0"/>
          <w:sz w:val="24"/>
          <w:szCs w:val="24"/>
        </w:rPr>
        <w:t xml:space="preserve"> году входят следующие представители организаторов этапов с правом решающего голоса: </w:t>
      </w:r>
    </w:p>
    <w:p w:rsidR="00AB3379" w:rsidRPr="00B95385" w:rsidRDefault="00AB3379" w:rsidP="00380C87">
      <w:pPr>
        <w:spacing w:line="240" w:lineRule="auto"/>
        <w:jc w:val="both"/>
        <w:rPr>
          <w:rStyle w:val="a5"/>
          <w:rFonts w:ascii="Times New Roman" w:hAnsi="Times New Roman" w:cs="Times New Roman"/>
          <w:b w:val="0"/>
          <w:bCs w:val="0"/>
          <w:sz w:val="24"/>
          <w:szCs w:val="24"/>
        </w:rPr>
      </w:pPr>
      <w:r w:rsidRPr="00B95385">
        <w:rPr>
          <w:rStyle w:val="a5"/>
          <w:rFonts w:ascii="Times New Roman" w:hAnsi="Times New Roman" w:cs="Times New Roman"/>
          <w:b w:val="0"/>
          <w:sz w:val="24"/>
          <w:szCs w:val="24"/>
        </w:rPr>
        <w:t>- Данилова М.И.;</w:t>
      </w:r>
    </w:p>
    <w:p w:rsidR="00957603" w:rsidRPr="00B95385" w:rsidRDefault="00957603" w:rsidP="00380C87">
      <w:pPr>
        <w:spacing w:line="240" w:lineRule="auto"/>
        <w:jc w:val="both"/>
        <w:rPr>
          <w:rStyle w:val="a5"/>
          <w:rFonts w:ascii="Times New Roman" w:hAnsi="Times New Roman" w:cs="Times New Roman"/>
          <w:b w:val="0"/>
          <w:bCs w:val="0"/>
          <w:sz w:val="24"/>
          <w:szCs w:val="24"/>
        </w:rPr>
      </w:pPr>
      <w:r w:rsidRPr="00B95385">
        <w:rPr>
          <w:rStyle w:val="a5"/>
          <w:rFonts w:ascii="Times New Roman" w:hAnsi="Times New Roman" w:cs="Times New Roman"/>
          <w:b w:val="0"/>
          <w:sz w:val="24"/>
          <w:szCs w:val="24"/>
        </w:rPr>
        <w:t>- Левин А.А.</w:t>
      </w:r>
      <w:proofErr w:type="gramStart"/>
      <w:r w:rsidR="00AB3379" w:rsidRPr="00B95385">
        <w:rPr>
          <w:rStyle w:val="a5"/>
          <w:rFonts w:ascii="Times New Roman" w:hAnsi="Times New Roman" w:cs="Times New Roman"/>
          <w:b w:val="0"/>
          <w:sz w:val="24"/>
          <w:szCs w:val="24"/>
        </w:rPr>
        <w:t xml:space="preserve"> ;</w:t>
      </w:r>
      <w:proofErr w:type="gramEnd"/>
    </w:p>
    <w:p w:rsidR="00957603" w:rsidRDefault="00957603" w:rsidP="00380C87">
      <w:pPr>
        <w:spacing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 xml:space="preserve">- </w:t>
      </w:r>
      <w:r w:rsidR="00D461B8">
        <w:rPr>
          <w:rStyle w:val="a5"/>
          <w:rFonts w:ascii="Times New Roman" w:hAnsi="Times New Roman" w:cs="Times New Roman"/>
          <w:b w:val="0"/>
          <w:sz w:val="24"/>
          <w:szCs w:val="24"/>
        </w:rPr>
        <w:t>Мухин А.А</w:t>
      </w:r>
      <w:r w:rsidRPr="00B95385">
        <w:rPr>
          <w:rStyle w:val="a5"/>
          <w:rFonts w:ascii="Times New Roman" w:hAnsi="Times New Roman" w:cs="Times New Roman"/>
          <w:b w:val="0"/>
          <w:sz w:val="24"/>
          <w:szCs w:val="24"/>
        </w:rPr>
        <w:t>.;</w:t>
      </w:r>
    </w:p>
    <w:p w:rsidR="00265E76" w:rsidRDefault="00265E76" w:rsidP="00380C87">
      <w:pPr>
        <w:spacing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w:t>
      </w:r>
      <w:proofErr w:type="spellStart"/>
      <w:r w:rsidR="00A2297F">
        <w:rPr>
          <w:rStyle w:val="a5"/>
          <w:rFonts w:ascii="Times New Roman" w:hAnsi="Times New Roman" w:cs="Times New Roman"/>
          <w:b w:val="0"/>
          <w:sz w:val="24"/>
          <w:szCs w:val="24"/>
        </w:rPr>
        <w:t>Курненкова</w:t>
      </w:r>
      <w:proofErr w:type="spellEnd"/>
      <w:r w:rsidR="00A2297F">
        <w:rPr>
          <w:rStyle w:val="a5"/>
          <w:rFonts w:ascii="Times New Roman" w:hAnsi="Times New Roman" w:cs="Times New Roman"/>
          <w:b w:val="0"/>
          <w:sz w:val="24"/>
          <w:szCs w:val="24"/>
        </w:rPr>
        <w:t xml:space="preserve"> М</w:t>
      </w:r>
      <w:r w:rsidRPr="00B95385">
        <w:rPr>
          <w:rStyle w:val="a5"/>
          <w:rFonts w:ascii="Times New Roman" w:hAnsi="Times New Roman" w:cs="Times New Roman"/>
          <w:b w:val="0"/>
          <w:sz w:val="24"/>
          <w:szCs w:val="24"/>
        </w:rPr>
        <w:t>.</w:t>
      </w:r>
      <w:r w:rsidR="004C0675">
        <w:rPr>
          <w:rStyle w:val="a5"/>
          <w:rFonts w:ascii="Times New Roman" w:hAnsi="Times New Roman" w:cs="Times New Roman"/>
          <w:b w:val="0"/>
          <w:sz w:val="24"/>
          <w:szCs w:val="24"/>
        </w:rPr>
        <w:t>С</w:t>
      </w:r>
      <w:r w:rsidRPr="00B95385">
        <w:rPr>
          <w:rStyle w:val="a5"/>
          <w:rFonts w:ascii="Times New Roman" w:hAnsi="Times New Roman" w:cs="Times New Roman"/>
          <w:b w:val="0"/>
          <w:sz w:val="24"/>
          <w:szCs w:val="24"/>
        </w:rPr>
        <w:t>;</w:t>
      </w:r>
    </w:p>
    <w:p w:rsidR="00A2297F" w:rsidRPr="00265E76" w:rsidRDefault="00A2297F" w:rsidP="00380C87">
      <w:pPr>
        <w:spacing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w:t>
      </w:r>
      <w:proofErr w:type="spellStart"/>
      <w:r>
        <w:rPr>
          <w:rStyle w:val="a5"/>
          <w:rFonts w:ascii="Times New Roman" w:hAnsi="Times New Roman" w:cs="Times New Roman"/>
          <w:b w:val="0"/>
          <w:sz w:val="24"/>
          <w:szCs w:val="24"/>
        </w:rPr>
        <w:t>Черентаев</w:t>
      </w:r>
      <w:proofErr w:type="spellEnd"/>
      <w:r>
        <w:rPr>
          <w:rStyle w:val="a5"/>
          <w:rFonts w:ascii="Times New Roman" w:hAnsi="Times New Roman" w:cs="Times New Roman"/>
          <w:b w:val="0"/>
          <w:sz w:val="24"/>
          <w:szCs w:val="24"/>
        </w:rPr>
        <w:t xml:space="preserve"> Р</w:t>
      </w:r>
      <w:r w:rsidRPr="00B95385">
        <w:rPr>
          <w:rStyle w:val="a5"/>
          <w:rFonts w:ascii="Times New Roman" w:hAnsi="Times New Roman" w:cs="Times New Roman"/>
          <w:b w:val="0"/>
          <w:sz w:val="24"/>
          <w:szCs w:val="24"/>
        </w:rPr>
        <w:t>.</w:t>
      </w:r>
      <w:r w:rsidR="004E6256">
        <w:rPr>
          <w:rStyle w:val="a5"/>
          <w:rFonts w:ascii="Times New Roman" w:hAnsi="Times New Roman" w:cs="Times New Roman"/>
          <w:b w:val="0"/>
          <w:sz w:val="24"/>
          <w:szCs w:val="24"/>
        </w:rPr>
        <w:t>Г</w:t>
      </w:r>
      <w:r w:rsidRPr="00B95385">
        <w:rPr>
          <w:rStyle w:val="a5"/>
          <w:rFonts w:ascii="Times New Roman" w:hAnsi="Times New Roman" w:cs="Times New Roman"/>
          <w:b w:val="0"/>
          <w:sz w:val="24"/>
          <w:szCs w:val="24"/>
        </w:rPr>
        <w:t>;</w:t>
      </w:r>
    </w:p>
    <w:p w:rsidR="00D43397" w:rsidRPr="00B95385" w:rsidRDefault="00957603" w:rsidP="00380C87">
      <w:pPr>
        <w:spacing w:line="240" w:lineRule="auto"/>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 xml:space="preserve">Координаторы могут быть добавлены или убраны по усмотрению руководителя комитета по </w:t>
      </w:r>
      <w:proofErr w:type="spellStart"/>
      <w:r w:rsidRPr="00B95385">
        <w:rPr>
          <w:rStyle w:val="a5"/>
          <w:rFonts w:ascii="Times New Roman" w:hAnsi="Times New Roman" w:cs="Times New Roman"/>
          <w:b w:val="0"/>
          <w:sz w:val="24"/>
          <w:szCs w:val="24"/>
        </w:rPr>
        <w:t>трофи-рейдам</w:t>
      </w:r>
      <w:proofErr w:type="spellEnd"/>
      <w:r w:rsidRPr="00B95385">
        <w:rPr>
          <w:rStyle w:val="a5"/>
          <w:rFonts w:ascii="Times New Roman" w:hAnsi="Times New Roman" w:cs="Times New Roman"/>
          <w:b w:val="0"/>
          <w:sz w:val="24"/>
          <w:szCs w:val="24"/>
        </w:rPr>
        <w:t xml:space="preserve">. </w:t>
      </w:r>
    </w:p>
    <w:p w:rsidR="00957603" w:rsidRPr="00B95385" w:rsidRDefault="00D43397" w:rsidP="00380C87">
      <w:pPr>
        <w:spacing w:line="240" w:lineRule="auto"/>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br/>
        <w:t>Сайт информационного комитета: http://vsoa.ru</w:t>
      </w:r>
    </w:p>
    <w:p w:rsidR="001E5680" w:rsidRPr="00B95385" w:rsidRDefault="00957603" w:rsidP="00380C87">
      <w:pPr>
        <w:pStyle w:val="a7"/>
        <w:numPr>
          <w:ilvl w:val="0"/>
          <w:numId w:val="3"/>
        </w:numPr>
        <w:spacing w:line="240" w:lineRule="auto"/>
        <w:jc w:val="both"/>
        <w:rPr>
          <w:rFonts w:ascii="Times New Roman" w:hAnsi="Times New Roman"/>
          <w:b/>
          <w:sz w:val="24"/>
          <w:szCs w:val="24"/>
        </w:rPr>
      </w:pPr>
      <w:r w:rsidRPr="00B95385">
        <w:rPr>
          <w:rFonts w:ascii="Times New Roman" w:hAnsi="Times New Roman"/>
          <w:b/>
          <w:sz w:val="24"/>
          <w:szCs w:val="24"/>
        </w:rPr>
        <w:t>Календарный план чемпионата</w:t>
      </w:r>
    </w:p>
    <w:p w:rsidR="00957603" w:rsidRPr="00B95385" w:rsidRDefault="00957603" w:rsidP="00380C87">
      <w:pPr>
        <w:pStyle w:val="a7"/>
        <w:spacing w:line="240" w:lineRule="auto"/>
        <w:ind w:left="360"/>
        <w:jc w:val="both"/>
        <w:rPr>
          <w:rFonts w:ascii="Times New Roman" w:hAnsi="Times New Roman"/>
          <w:b/>
          <w:sz w:val="24"/>
          <w:szCs w:val="24"/>
        </w:rPr>
      </w:pPr>
    </w:p>
    <w:tbl>
      <w:tblPr>
        <w:tblStyle w:val="a6"/>
        <w:tblW w:w="10051" w:type="dxa"/>
        <w:tblInd w:w="-162" w:type="dxa"/>
        <w:tblLayout w:type="fixed"/>
        <w:tblLook w:val="04A0"/>
      </w:tblPr>
      <w:tblGrid>
        <w:gridCol w:w="1089"/>
        <w:gridCol w:w="1875"/>
        <w:gridCol w:w="1842"/>
        <w:gridCol w:w="3402"/>
        <w:gridCol w:w="1843"/>
      </w:tblGrid>
      <w:tr w:rsidR="0060481C" w:rsidRPr="00B95385" w:rsidTr="00265E76">
        <w:tc>
          <w:tcPr>
            <w:tcW w:w="1089" w:type="dxa"/>
          </w:tcPr>
          <w:p w:rsidR="00957603" w:rsidRPr="00B95385" w:rsidRDefault="00957603" w:rsidP="00380C87">
            <w:pPr>
              <w:pStyle w:val="a7"/>
              <w:ind w:left="0"/>
              <w:jc w:val="both"/>
              <w:rPr>
                <w:rFonts w:ascii="Times New Roman" w:hAnsi="Times New Roman"/>
                <w:sz w:val="20"/>
                <w:szCs w:val="20"/>
              </w:rPr>
            </w:pPr>
            <w:r w:rsidRPr="00B95385">
              <w:rPr>
                <w:rFonts w:ascii="Times New Roman" w:hAnsi="Times New Roman"/>
                <w:sz w:val="20"/>
                <w:szCs w:val="20"/>
              </w:rPr>
              <w:t>№ этапа</w:t>
            </w:r>
          </w:p>
        </w:tc>
        <w:tc>
          <w:tcPr>
            <w:tcW w:w="1875" w:type="dxa"/>
          </w:tcPr>
          <w:p w:rsidR="00957603" w:rsidRPr="00B95385" w:rsidRDefault="00957603" w:rsidP="00380C87">
            <w:pPr>
              <w:pStyle w:val="a7"/>
              <w:ind w:left="0"/>
              <w:jc w:val="both"/>
              <w:rPr>
                <w:rFonts w:ascii="Times New Roman" w:hAnsi="Times New Roman"/>
                <w:sz w:val="20"/>
                <w:szCs w:val="20"/>
              </w:rPr>
            </w:pPr>
            <w:r w:rsidRPr="00B95385">
              <w:rPr>
                <w:rFonts w:ascii="Times New Roman" w:hAnsi="Times New Roman"/>
                <w:sz w:val="20"/>
                <w:szCs w:val="20"/>
              </w:rPr>
              <w:t>Район проведения</w:t>
            </w:r>
          </w:p>
        </w:tc>
        <w:tc>
          <w:tcPr>
            <w:tcW w:w="1842" w:type="dxa"/>
          </w:tcPr>
          <w:p w:rsidR="00957603" w:rsidRPr="00B95385" w:rsidRDefault="00957603" w:rsidP="00380C87">
            <w:pPr>
              <w:pStyle w:val="a7"/>
              <w:ind w:left="0"/>
              <w:jc w:val="both"/>
              <w:rPr>
                <w:rFonts w:ascii="Times New Roman" w:hAnsi="Times New Roman"/>
                <w:sz w:val="20"/>
                <w:szCs w:val="20"/>
              </w:rPr>
            </w:pPr>
            <w:r w:rsidRPr="00B95385">
              <w:rPr>
                <w:rFonts w:ascii="Times New Roman" w:hAnsi="Times New Roman"/>
                <w:sz w:val="20"/>
                <w:szCs w:val="20"/>
              </w:rPr>
              <w:t>Даты проведения</w:t>
            </w:r>
          </w:p>
        </w:tc>
        <w:tc>
          <w:tcPr>
            <w:tcW w:w="3402" w:type="dxa"/>
          </w:tcPr>
          <w:p w:rsidR="00957603" w:rsidRPr="00B95385" w:rsidRDefault="00957603" w:rsidP="00380C87">
            <w:pPr>
              <w:pStyle w:val="a7"/>
              <w:ind w:left="0"/>
              <w:jc w:val="both"/>
              <w:rPr>
                <w:rFonts w:ascii="Times New Roman" w:hAnsi="Times New Roman"/>
                <w:sz w:val="20"/>
                <w:szCs w:val="20"/>
              </w:rPr>
            </w:pPr>
            <w:r w:rsidRPr="00B95385">
              <w:rPr>
                <w:rFonts w:ascii="Times New Roman" w:hAnsi="Times New Roman"/>
                <w:sz w:val="20"/>
                <w:szCs w:val="20"/>
              </w:rPr>
              <w:t>Организатор</w:t>
            </w:r>
          </w:p>
        </w:tc>
        <w:tc>
          <w:tcPr>
            <w:tcW w:w="1843" w:type="dxa"/>
          </w:tcPr>
          <w:p w:rsidR="00957603" w:rsidRPr="00B95385" w:rsidRDefault="00957603" w:rsidP="00380C87">
            <w:pPr>
              <w:pStyle w:val="a7"/>
              <w:ind w:left="0"/>
              <w:jc w:val="both"/>
              <w:rPr>
                <w:rFonts w:ascii="Times New Roman" w:hAnsi="Times New Roman"/>
                <w:sz w:val="20"/>
                <w:szCs w:val="20"/>
              </w:rPr>
            </w:pPr>
            <w:r w:rsidRPr="00B95385">
              <w:rPr>
                <w:rFonts w:ascii="Times New Roman" w:hAnsi="Times New Roman"/>
                <w:sz w:val="20"/>
                <w:szCs w:val="20"/>
              </w:rPr>
              <w:t>Ответственное лицо</w:t>
            </w:r>
          </w:p>
        </w:tc>
      </w:tr>
      <w:tr w:rsidR="004E6256" w:rsidRPr="00B95385" w:rsidTr="00265E76">
        <w:tc>
          <w:tcPr>
            <w:tcW w:w="1089" w:type="dxa"/>
          </w:tcPr>
          <w:p w:rsidR="004E6256" w:rsidRPr="00B95385" w:rsidRDefault="004E6256" w:rsidP="00C51C36">
            <w:pPr>
              <w:pStyle w:val="a7"/>
              <w:ind w:left="0"/>
              <w:jc w:val="center"/>
              <w:rPr>
                <w:rFonts w:ascii="Times New Roman" w:hAnsi="Times New Roman"/>
                <w:sz w:val="20"/>
                <w:szCs w:val="20"/>
              </w:rPr>
            </w:pPr>
            <w:r>
              <w:rPr>
                <w:rFonts w:ascii="Times New Roman" w:hAnsi="Times New Roman"/>
                <w:sz w:val="20"/>
                <w:szCs w:val="20"/>
              </w:rPr>
              <w:t>1</w:t>
            </w:r>
          </w:p>
        </w:tc>
        <w:tc>
          <w:tcPr>
            <w:tcW w:w="1875" w:type="dxa"/>
          </w:tcPr>
          <w:p w:rsidR="004E6256" w:rsidRPr="00B95385" w:rsidRDefault="004E6256" w:rsidP="00C51C36">
            <w:pPr>
              <w:pStyle w:val="a7"/>
              <w:ind w:left="0"/>
              <w:jc w:val="both"/>
              <w:rPr>
                <w:rFonts w:ascii="Times New Roman" w:hAnsi="Times New Roman"/>
                <w:sz w:val="20"/>
                <w:szCs w:val="20"/>
              </w:rPr>
            </w:pPr>
            <w:r>
              <w:rPr>
                <w:rFonts w:ascii="Times New Roman" w:hAnsi="Times New Roman"/>
                <w:sz w:val="20"/>
                <w:szCs w:val="20"/>
              </w:rPr>
              <w:t>Меленки</w:t>
            </w:r>
          </w:p>
        </w:tc>
        <w:tc>
          <w:tcPr>
            <w:tcW w:w="1842" w:type="dxa"/>
          </w:tcPr>
          <w:p w:rsidR="004E6256" w:rsidRPr="00B95385" w:rsidRDefault="004E6256" w:rsidP="004E6256">
            <w:pPr>
              <w:pStyle w:val="a7"/>
              <w:ind w:left="0"/>
              <w:jc w:val="both"/>
              <w:rPr>
                <w:rFonts w:ascii="Times New Roman" w:hAnsi="Times New Roman"/>
                <w:sz w:val="20"/>
                <w:szCs w:val="20"/>
              </w:rPr>
            </w:pPr>
            <w:r>
              <w:rPr>
                <w:rFonts w:ascii="Times New Roman" w:hAnsi="Times New Roman"/>
                <w:color w:val="000000"/>
                <w:sz w:val="20"/>
                <w:szCs w:val="20"/>
                <w:shd w:val="clear" w:color="auto" w:fill="FFFFFF"/>
              </w:rPr>
              <w:t>09</w:t>
            </w:r>
            <w:r w:rsidRPr="00B95385">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11</w:t>
            </w:r>
            <w:r w:rsidRPr="00B95385">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10</w:t>
            </w:r>
          </w:p>
        </w:tc>
        <w:tc>
          <w:tcPr>
            <w:tcW w:w="3402" w:type="dxa"/>
          </w:tcPr>
          <w:p w:rsidR="004E6256" w:rsidRPr="00B95385" w:rsidRDefault="004E6256" w:rsidP="00C51C36">
            <w:pPr>
              <w:pStyle w:val="a7"/>
              <w:ind w:left="0"/>
              <w:jc w:val="both"/>
              <w:rPr>
                <w:rFonts w:ascii="Times New Roman" w:hAnsi="Times New Roman"/>
                <w:sz w:val="20"/>
                <w:szCs w:val="20"/>
              </w:rPr>
            </w:pPr>
            <w:r>
              <w:rPr>
                <w:rFonts w:ascii="Times New Roman" w:hAnsi="Times New Roman"/>
                <w:sz w:val="20"/>
                <w:szCs w:val="20"/>
              </w:rPr>
              <w:t>Клуб «</w:t>
            </w:r>
            <w:proofErr w:type="spellStart"/>
            <w:r>
              <w:rPr>
                <w:rFonts w:ascii="Times New Roman" w:hAnsi="Times New Roman"/>
                <w:sz w:val="20"/>
                <w:szCs w:val="20"/>
              </w:rPr>
              <w:t>Меленковский</w:t>
            </w:r>
            <w:proofErr w:type="spellEnd"/>
            <w:r>
              <w:rPr>
                <w:rFonts w:ascii="Times New Roman" w:hAnsi="Times New Roman"/>
                <w:sz w:val="20"/>
                <w:szCs w:val="20"/>
              </w:rPr>
              <w:t xml:space="preserve"> Прорыв»</w:t>
            </w:r>
          </w:p>
        </w:tc>
        <w:tc>
          <w:tcPr>
            <w:tcW w:w="1843" w:type="dxa"/>
          </w:tcPr>
          <w:p w:rsidR="004E6256" w:rsidRPr="00B95385" w:rsidRDefault="004E6256" w:rsidP="00C51C36">
            <w:pPr>
              <w:pStyle w:val="a7"/>
              <w:ind w:left="0"/>
              <w:jc w:val="both"/>
              <w:rPr>
                <w:rFonts w:ascii="Times New Roman" w:hAnsi="Times New Roman"/>
                <w:sz w:val="20"/>
                <w:szCs w:val="20"/>
              </w:rPr>
            </w:pPr>
            <w:proofErr w:type="spellStart"/>
            <w:r>
              <w:rPr>
                <w:rFonts w:ascii="Times New Roman" w:hAnsi="Times New Roman"/>
                <w:sz w:val="20"/>
                <w:szCs w:val="20"/>
              </w:rPr>
              <w:t>Курненкова</w:t>
            </w:r>
            <w:proofErr w:type="spellEnd"/>
            <w:r>
              <w:rPr>
                <w:rFonts w:ascii="Times New Roman" w:hAnsi="Times New Roman"/>
                <w:sz w:val="20"/>
                <w:szCs w:val="20"/>
              </w:rPr>
              <w:t xml:space="preserve"> М.С.</w:t>
            </w:r>
          </w:p>
        </w:tc>
      </w:tr>
      <w:tr w:rsidR="004E6256" w:rsidRPr="00B95385" w:rsidTr="00265E76">
        <w:tc>
          <w:tcPr>
            <w:tcW w:w="1089" w:type="dxa"/>
          </w:tcPr>
          <w:p w:rsidR="004E6256" w:rsidRPr="00B95385" w:rsidRDefault="004E6256" w:rsidP="00C51C36">
            <w:pPr>
              <w:pStyle w:val="a7"/>
              <w:ind w:left="0"/>
              <w:jc w:val="center"/>
              <w:rPr>
                <w:rFonts w:ascii="Times New Roman" w:hAnsi="Times New Roman"/>
                <w:sz w:val="20"/>
                <w:szCs w:val="20"/>
              </w:rPr>
            </w:pPr>
            <w:r>
              <w:rPr>
                <w:rFonts w:ascii="Times New Roman" w:hAnsi="Times New Roman"/>
                <w:sz w:val="20"/>
                <w:szCs w:val="20"/>
              </w:rPr>
              <w:t>2</w:t>
            </w:r>
          </w:p>
        </w:tc>
        <w:tc>
          <w:tcPr>
            <w:tcW w:w="1875" w:type="dxa"/>
          </w:tcPr>
          <w:p w:rsidR="004E6256" w:rsidRPr="00B95385" w:rsidRDefault="004E6256" w:rsidP="00C51C36">
            <w:pPr>
              <w:pStyle w:val="a7"/>
              <w:ind w:left="0"/>
              <w:jc w:val="both"/>
              <w:rPr>
                <w:rFonts w:ascii="Times New Roman" w:hAnsi="Times New Roman"/>
                <w:sz w:val="20"/>
                <w:szCs w:val="20"/>
              </w:rPr>
            </w:pPr>
            <w:r w:rsidRPr="00B95385">
              <w:rPr>
                <w:rFonts w:ascii="Times New Roman" w:hAnsi="Times New Roman"/>
                <w:sz w:val="20"/>
                <w:szCs w:val="20"/>
              </w:rPr>
              <w:t>Юрьев-Польский</w:t>
            </w:r>
          </w:p>
        </w:tc>
        <w:tc>
          <w:tcPr>
            <w:tcW w:w="1842" w:type="dxa"/>
          </w:tcPr>
          <w:p w:rsidR="004E6256" w:rsidRPr="00B95385" w:rsidRDefault="004E6256" w:rsidP="004E6256">
            <w:pPr>
              <w:pStyle w:val="a7"/>
              <w:ind w:left="0"/>
              <w:jc w:val="both"/>
              <w:rPr>
                <w:rFonts w:ascii="Times New Roman" w:hAnsi="Times New Roman"/>
                <w:sz w:val="20"/>
                <w:szCs w:val="20"/>
              </w:rPr>
            </w:pPr>
            <w:r>
              <w:rPr>
                <w:rFonts w:ascii="Times New Roman" w:hAnsi="Times New Roman"/>
                <w:color w:val="000000"/>
                <w:sz w:val="20"/>
                <w:szCs w:val="20"/>
                <w:shd w:val="clear" w:color="auto" w:fill="FFFFFF"/>
              </w:rPr>
              <w:t>30.10</w:t>
            </w:r>
            <w:r w:rsidRPr="00B95385">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01</w:t>
            </w:r>
            <w:r w:rsidRPr="00B95385">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11</w:t>
            </w:r>
          </w:p>
        </w:tc>
        <w:tc>
          <w:tcPr>
            <w:tcW w:w="3402" w:type="dxa"/>
          </w:tcPr>
          <w:p w:rsidR="004E6256" w:rsidRPr="00B95385" w:rsidRDefault="004E6256" w:rsidP="00C51C36">
            <w:pPr>
              <w:pStyle w:val="a7"/>
              <w:ind w:left="0"/>
              <w:jc w:val="both"/>
              <w:rPr>
                <w:rFonts w:ascii="Times New Roman" w:hAnsi="Times New Roman"/>
                <w:sz w:val="20"/>
                <w:szCs w:val="20"/>
              </w:rPr>
            </w:pPr>
            <w:r w:rsidRPr="00B95385">
              <w:rPr>
                <w:rFonts w:ascii="Times New Roman" w:hAnsi="Times New Roman"/>
                <w:sz w:val="20"/>
                <w:szCs w:val="20"/>
              </w:rPr>
              <w:t>Клуб «Берендеи»</w:t>
            </w:r>
          </w:p>
        </w:tc>
        <w:tc>
          <w:tcPr>
            <w:tcW w:w="1843" w:type="dxa"/>
          </w:tcPr>
          <w:p w:rsidR="004E6256" w:rsidRPr="00B95385" w:rsidRDefault="004E6256" w:rsidP="00C51C36">
            <w:pPr>
              <w:pStyle w:val="a7"/>
              <w:ind w:left="0"/>
              <w:jc w:val="both"/>
              <w:rPr>
                <w:rFonts w:ascii="Times New Roman" w:hAnsi="Times New Roman"/>
                <w:sz w:val="20"/>
                <w:szCs w:val="20"/>
              </w:rPr>
            </w:pPr>
            <w:r>
              <w:rPr>
                <w:rFonts w:ascii="Times New Roman" w:hAnsi="Times New Roman"/>
                <w:sz w:val="20"/>
                <w:szCs w:val="20"/>
              </w:rPr>
              <w:t>Мухин А.А.</w:t>
            </w:r>
          </w:p>
        </w:tc>
      </w:tr>
      <w:tr w:rsidR="004E6256" w:rsidRPr="00B95385" w:rsidTr="00265E76">
        <w:tc>
          <w:tcPr>
            <w:tcW w:w="1089" w:type="dxa"/>
          </w:tcPr>
          <w:p w:rsidR="004E6256" w:rsidRPr="00B95385" w:rsidRDefault="004E6256" w:rsidP="00C51C36">
            <w:pPr>
              <w:pStyle w:val="a7"/>
              <w:ind w:left="0"/>
              <w:jc w:val="center"/>
              <w:rPr>
                <w:rFonts w:ascii="Times New Roman" w:hAnsi="Times New Roman"/>
                <w:sz w:val="20"/>
                <w:szCs w:val="20"/>
              </w:rPr>
            </w:pPr>
            <w:r>
              <w:rPr>
                <w:rFonts w:ascii="Times New Roman" w:hAnsi="Times New Roman"/>
                <w:sz w:val="20"/>
                <w:szCs w:val="20"/>
              </w:rPr>
              <w:t>3</w:t>
            </w:r>
          </w:p>
        </w:tc>
        <w:tc>
          <w:tcPr>
            <w:tcW w:w="1875" w:type="dxa"/>
          </w:tcPr>
          <w:p w:rsidR="004E6256" w:rsidRPr="00B95385" w:rsidRDefault="004E6256" w:rsidP="00C51C36">
            <w:pPr>
              <w:pStyle w:val="a7"/>
              <w:ind w:left="0"/>
              <w:jc w:val="both"/>
              <w:rPr>
                <w:rFonts w:ascii="Times New Roman" w:hAnsi="Times New Roman"/>
                <w:sz w:val="20"/>
                <w:szCs w:val="20"/>
              </w:rPr>
            </w:pPr>
            <w:proofErr w:type="spellStart"/>
            <w:r>
              <w:rPr>
                <w:rFonts w:ascii="Times New Roman" w:hAnsi="Times New Roman"/>
                <w:sz w:val="20"/>
                <w:szCs w:val="20"/>
              </w:rPr>
              <w:t>Собинка</w:t>
            </w:r>
            <w:proofErr w:type="spellEnd"/>
          </w:p>
        </w:tc>
        <w:tc>
          <w:tcPr>
            <w:tcW w:w="1842" w:type="dxa"/>
          </w:tcPr>
          <w:p w:rsidR="004E6256" w:rsidRPr="00B95385" w:rsidRDefault="004E6256" w:rsidP="004E6256">
            <w:pPr>
              <w:pStyle w:val="a7"/>
              <w:ind w:left="0"/>
              <w:jc w:val="both"/>
              <w:rPr>
                <w:rFonts w:ascii="Times New Roman" w:hAnsi="Times New Roman"/>
                <w:sz w:val="20"/>
                <w:szCs w:val="20"/>
              </w:rPr>
            </w:pPr>
            <w:r>
              <w:rPr>
                <w:rFonts w:ascii="Times New Roman" w:hAnsi="Times New Roman"/>
                <w:sz w:val="20"/>
                <w:szCs w:val="20"/>
              </w:rPr>
              <w:t>13-15.11</w:t>
            </w:r>
          </w:p>
        </w:tc>
        <w:tc>
          <w:tcPr>
            <w:tcW w:w="3402" w:type="dxa"/>
          </w:tcPr>
          <w:p w:rsidR="004E6256" w:rsidRPr="00B95385" w:rsidRDefault="004E6256" w:rsidP="00C51C36">
            <w:pPr>
              <w:shd w:val="clear" w:color="auto" w:fill="FFFFFF"/>
              <w:spacing w:line="283" w:lineRule="atLeast"/>
              <w:ind w:left="-11"/>
              <w:outlineLvl w:val="1"/>
              <w:rPr>
                <w:rFonts w:ascii="Times New Roman" w:hAnsi="Times New Roman"/>
                <w:sz w:val="20"/>
                <w:szCs w:val="20"/>
              </w:rPr>
            </w:pPr>
            <w:r w:rsidRPr="00B95385">
              <w:rPr>
                <w:rFonts w:ascii="Times New Roman" w:hAnsi="Times New Roman"/>
                <w:sz w:val="20"/>
                <w:szCs w:val="20"/>
              </w:rPr>
              <w:t>ВРОО «ВСВО»</w:t>
            </w:r>
          </w:p>
        </w:tc>
        <w:tc>
          <w:tcPr>
            <w:tcW w:w="1843" w:type="dxa"/>
          </w:tcPr>
          <w:p w:rsidR="004E6256" w:rsidRPr="00B95385" w:rsidRDefault="004E6256" w:rsidP="00C51C36">
            <w:pPr>
              <w:pStyle w:val="a7"/>
              <w:ind w:left="0"/>
              <w:jc w:val="both"/>
              <w:rPr>
                <w:rFonts w:ascii="Times New Roman" w:hAnsi="Times New Roman"/>
                <w:sz w:val="20"/>
                <w:szCs w:val="20"/>
              </w:rPr>
            </w:pPr>
            <w:r w:rsidRPr="00B95385">
              <w:rPr>
                <w:rFonts w:ascii="Times New Roman" w:hAnsi="Times New Roman"/>
                <w:sz w:val="20"/>
                <w:szCs w:val="20"/>
              </w:rPr>
              <w:t>Левин А.А.</w:t>
            </w:r>
          </w:p>
        </w:tc>
      </w:tr>
    </w:tbl>
    <w:p w:rsidR="0088746F" w:rsidRDefault="0088746F" w:rsidP="00380C87">
      <w:pPr>
        <w:pStyle w:val="a7"/>
        <w:spacing w:line="240" w:lineRule="auto"/>
        <w:ind w:left="0"/>
        <w:jc w:val="both"/>
        <w:rPr>
          <w:rStyle w:val="a5"/>
          <w:rFonts w:ascii="Times New Roman" w:hAnsi="Times New Roman"/>
          <w:b w:val="0"/>
          <w:sz w:val="24"/>
          <w:szCs w:val="24"/>
        </w:rPr>
      </w:pPr>
    </w:p>
    <w:p w:rsidR="001E5680" w:rsidRDefault="006765D8" w:rsidP="00380C87">
      <w:pPr>
        <w:pStyle w:val="a7"/>
        <w:spacing w:line="240" w:lineRule="auto"/>
        <w:ind w:left="0"/>
        <w:jc w:val="both"/>
        <w:rPr>
          <w:rStyle w:val="a5"/>
          <w:rFonts w:ascii="Times New Roman" w:hAnsi="Times New Roman"/>
          <w:b w:val="0"/>
          <w:color w:val="000000"/>
          <w:sz w:val="24"/>
          <w:szCs w:val="24"/>
        </w:rPr>
      </w:pPr>
      <w:r w:rsidRPr="00B95385">
        <w:rPr>
          <w:rStyle w:val="a5"/>
          <w:rFonts w:ascii="Times New Roman" w:hAnsi="Times New Roman"/>
          <w:b w:val="0"/>
          <w:sz w:val="24"/>
          <w:szCs w:val="24"/>
        </w:rPr>
        <w:t xml:space="preserve">Количество этапов может быть увеличено или уменьшено. Этап может быть добавлен не менее чем за 30 календарных дней, до момента его проведения. Не состоявшиеся этапы, от Организаторов которых в оргкомитет поступило уведомление о невозможности их проведения, могут быть заменены другими соревнованиями с объявлением об этом не позже, чем за 1 месяц до начала соревнования. </w:t>
      </w:r>
      <w:r w:rsidRPr="00B95385">
        <w:rPr>
          <w:rStyle w:val="a5"/>
          <w:rFonts w:ascii="Times New Roman" w:hAnsi="Times New Roman"/>
          <w:b w:val="0"/>
          <w:color w:val="000000"/>
          <w:sz w:val="24"/>
          <w:szCs w:val="24"/>
        </w:rPr>
        <w:t xml:space="preserve">Добавление новых этапов, организаторов, происходит не  </w:t>
      </w:r>
      <w:r w:rsidR="00AB3379" w:rsidRPr="00B95385">
        <w:rPr>
          <w:rStyle w:val="a5"/>
          <w:rFonts w:ascii="Times New Roman" w:hAnsi="Times New Roman"/>
          <w:b w:val="0"/>
          <w:color w:val="000000"/>
          <w:sz w:val="24"/>
          <w:szCs w:val="24"/>
        </w:rPr>
        <w:t>позднее,</w:t>
      </w:r>
      <w:r w:rsidRPr="00B95385">
        <w:rPr>
          <w:rStyle w:val="a5"/>
          <w:rFonts w:ascii="Times New Roman" w:hAnsi="Times New Roman"/>
          <w:b w:val="0"/>
          <w:color w:val="000000"/>
          <w:sz w:val="24"/>
          <w:szCs w:val="24"/>
        </w:rPr>
        <w:t xml:space="preserve"> чем за 1 месяц  до соревнования.</w:t>
      </w:r>
    </w:p>
    <w:p w:rsidR="00DA6E8E" w:rsidRDefault="00DA6E8E" w:rsidP="00380C87">
      <w:pPr>
        <w:pStyle w:val="a7"/>
        <w:spacing w:line="240" w:lineRule="auto"/>
        <w:ind w:left="0"/>
        <w:jc w:val="both"/>
        <w:rPr>
          <w:rStyle w:val="a5"/>
          <w:rFonts w:ascii="Times New Roman" w:hAnsi="Times New Roman"/>
          <w:b w:val="0"/>
          <w:color w:val="000000"/>
          <w:sz w:val="24"/>
          <w:szCs w:val="24"/>
        </w:rPr>
      </w:pPr>
    </w:p>
    <w:p w:rsidR="00DA6E8E" w:rsidRDefault="00DA6E8E" w:rsidP="00380C87">
      <w:pPr>
        <w:pStyle w:val="a7"/>
        <w:spacing w:line="240" w:lineRule="auto"/>
        <w:ind w:left="0"/>
        <w:jc w:val="both"/>
        <w:rPr>
          <w:rStyle w:val="a5"/>
          <w:rFonts w:ascii="Times New Roman" w:hAnsi="Times New Roman"/>
          <w:b w:val="0"/>
          <w:color w:val="000000"/>
          <w:sz w:val="24"/>
          <w:szCs w:val="24"/>
        </w:rPr>
      </w:pPr>
    </w:p>
    <w:p w:rsidR="004E6256" w:rsidRDefault="004E6256" w:rsidP="00380C87">
      <w:pPr>
        <w:pStyle w:val="a7"/>
        <w:spacing w:line="240" w:lineRule="auto"/>
        <w:ind w:left="0"/>
        <w:jc w:val="both"/>
        <w:rPr>
          <w:rStyle w:val="a5"/>
          <w:rFonts w:ascii="Times New Roman" w:hAnsi="Times New Roman"/>
          <w:b w:val="0"/>
          <w:color w:val="000000"/>
          <w:sz w:val="24"/>
          <w:szCs w:val="24"/>
        </w:rPr>
      </w:pPr>
    </w:p>
    <w:p w:rsidR="00445DFF" w:rsidRDefault="00445DFF" w:rsidP="00380C87">
      <w:pPr>
        <w:pStyle w:val="a7"/>
        <w:spacing w:line="240" w:lineRule="auto"/>
        <w:ind w:left="0"/>
        <w:jc w:val="both"/>
        <w:rPr>
          <w:rStyle w:val="a5"/>
          <w:rFonts w:ascii="Times New Roman" w:hAnsi="Times New Roman"/>
          <w:b w:val="0"/>
          <w:color w:val="000000"/>
          <w:sz w:val="24"/>
          <w:szCs w:val="24"/>
        </w:rPr>
      </w:pPr>
    </w:p>
    <w:p w:rsidR="00137153" w:rsidRPr="00B95385" w:rsidRDefault="00A067AC" w:rsidP="00380C87">
      <w:pPr>
        <w:pStyle w:val="a7"/>
        <w:numPr>
          <w:ilvl w:val="0"/>
          <w:numId w:val="3"/>
        </w:numPr>
        <w:spacing w:line="240" w:lineRule="auto"/>
        <w:ind w:left="0"/>
        <w:jc w:val="both"/>
        <w:rPr>
          <w:rStyle w:val="a5"/>
          <w:rFonts w:ascii="Times New Roman" w:hAnsi="Times New Roman"/>
          <w:color w:val="000000"/>
          <w:sz w:val="24"/>
          <w:szCs w:val="24"/>
        </w:rPr>
      </w:pPr>
      <w:r w:rsidRPr="00B95385">
        <w:rPr>
          <w:rStyle w:val="a5"/>
          <w:rFonts w:ascii="Times New Roman" w:hAnsi="Times New Roman"/>
          <w:color w:val="000000"/>
          <w:sz w:val="24"/>
          <w:szCs w:val="24"/>
        </w:rPr>
        <w:lastRenderedPageBreak/>
        <w:t>Официальные лица</w:t>
      </w:r>
    </w:p>
    <w:p w:rsidR="00A067AC" w:rsidRPr="00B95385" w:rsidRDefault="00A067AC" w:rsidP="00380C87">
      <w:pPr>
        <w:pStyle w:val="a7"/>
        <w:spacing w:line="240" w:lineRule="auto"/>
        <w:ind w:left="0"/>
        <w:jc w:val="both"/>
        <w:rPr>
          <w:rStyle w:val="a5"/>
          <w:rFonts w:ascii="Times New Roman" w:hAnsi="Times New Roman"/>
          <w:b w:val="0"/>
          <w:color w:val="000000"/>
          <w:sz w:val="24"/>
          <w:szCs w:val="24"/>
        </w:rPr>
      </w:pPr>
    </w:p>
    <w:p w:rsidR="00871D03" w:rsidRPr="00B95385" w:rsidRDefault="00A067AC" w:rsidP="00380C87">
      <w:pPr>
        <w:pStyle w:val="a7"/>
        <w:numPr>
          <w:ilvl w:val="1"/>
          <w:numId w:val="3"/>
        </w:numPr>
        <w:spacing w:line="240" w:lineRule="auto"/>
        <w:ind w:left="0"/>
        <w:jc w:val="both"/>
        <w:rPr>
          <w:rStyle w:val="a5"/>
          <w:rFonts w:ascii="Times New Roman" w:hAnsi="Times New Roman"/>
          <w:b w:val="0"/>
          <w:bCs w:val="0"/>
          <w:sz w:val="24"/>
          <w:szCs w:val="24"/>
        </w:rPr>
      </w:pPr>
      <w:r w:rsidRPr="00B95385">
        <w:rPr>
          <w:rStyle w:val="a5"/>
          <w:rFonts w:ascii="Times New Roman" w:hAnsi="Times New Roman"/>
          <w:b w:val="0"/>
          <w:sz w:val="24"/>
          <w:szCs w:val="24"/>
        </w:rPr>
        <w:t xml:space="preserve">Руководитель гонки, главный </w:t>
      </w:r>
      <w:r w:rsidR="00AB3379" w:rsidRPr="00B95385">
        <w:rPr>
          <w:rStyle w:val="a5"/>
          <w:rFonts w:ascii="Times New Roman" w:hAnsi="Times New Roman"/>
          <w:b w:val="0"/>
          <w:sz w:val="24"/>
          <w:szCs w:val="24"/>
        </w:rPr>
        <w:t>секретарь,</w:t>
      </w:r>
      <w:r w:rsidRPr="00B95385">
        <w:rPr>
          <w:rStyle w:val="a5"/>
          <w:rFonts w:ascii="Times New Roman" w:hAnsi="Times New Roman"/>
          <w:b w:val="0"/>
          <w:sz w:val="24"/>
          <w:szCs w:val="24"/>
        </w:rPr>
        <w:t xml:space="preserve"> и технический инспектор определяются организатором соревнования. Спортивный комиссар может быть назначен как организатором, так и решением оргкомитета в исключительных случаях. </w:t>
      </w:r>
    </w:p>
    <w:p w:rsidR="00A067AC" w:rsidRPr="00B95385" w:rsidRDefault="00A067AC" w:rsidP="00380C87">
      <w:pPr>
        <w:pStyle w:val="a7"/>
        <w:numPr>
          <w:ilvl w:val="1"/>
          <w:numId w:val="3"/>
        </w:numPr>
        <w:spacing w:line="240" w:lineRule="auto"/>
        <w:ind w:left="0"/>
        <w:jc w:val="both"/>
        <w:rPr>
          <w:rStyle w:val="a5"/>
          <w:rFonts w:ascii="Times New Roman" w:hAnsi="Times New Roman"/>
          <w:b w:val="0"/>
          <w:bCs w:val="0"/>
          <w:sz w:val="24"/>
          <w:szCs w:val="24"/>
        </w:rPr>
      </w:pPr>
      <w:r w:rsidRPr="00B95385">
        <w:rPr>
          <w:rStyle w:val="a5"/>
          <w:rFonts w:ascii="Times New Roman" w:hAnsi="Times New Roman"/>
          <w:b w:val="0"/>
          <w:sz w:val="24"/>
          <w:szCs w:val="24"/>
        </w:rPr>
        <w:t xml:space="preserve">Организатор или назначенный организатором секретарь этапа в течение 3 дней после окончания этапа </w:t>
      </w:r>
      <w:r w:rsidRPr="00B95385">
        <w:rPr>
          <w:rFonts w:ascii="Times New Roman" w:hAnsi="Times New Roman"/>
          <w:sz w:val="24"/>
          <w:szCs w:val="24"/>
        </w:rPr>
        <w:t xml:space="preserve">Чемпионата Владимирской области по </w:t>
      </w:r>
      <w:proofErr w:type="spellStart"/>
      <w:r w:rsidRPr="00B95385">
        <w:rPr>
          <w:rFonts w:ascii="Times New Roman" w:hAnsi="Times New Roman"/>
          <w:sz w:val="24"/>
          <w:szCs w:val="24"/>
        </w:rPr>
        <w:t>трофи-рейдам</w:t>
      </w:r>
      <w:proofErr w:type="spellEnd"/>
      <w:r w:rsidRPr="00B95385">
        <w:rPr>
          <w:rStyle w:val="a5"/>
          <w:rFonts w:ascii="Times New Roman" w:hAnsi="Times New Roman"/>
          <w:b w:val="0"/>
          <w:sz w:val="24"/>
          <w:szCs w:val="24"/>
        </w:rPr>
        <w:t xml:space="preserve"> обязан предоставить в общий доступ оргкомитета следующие документы (сканированные подписанные официальными лицами соревнования копии и электронные копии документов в формате .</w:t>
      </w:r>
      <w:proofErr w:type="spellStart"/>
      <w:r w:rsidRPr="00B95385">
        <w:rPr>
          <w:rStyle w:val="a5"/>
          <w:rFonts w:ascii="Times New Roman" w:hAnsi="Times New Roman"/>
          <w:b w:val="0"/>
          <w:sz w:val="24"/>
          <w:szCs w:val="24"/>
          <w:lang w:val="en-US"/>
        </w:rPr>
        <w:t>xls</w:t>
      </w:r>
      <w:proofErr w:type="spellEnd"/>
      <w:r w:rsidRPr="00B95385">
        <w:rPr>
          <w:rStyle w:val="a5"/>
          <w:rFonts w:ascii="Times New Roman" w:hAnsi="Times New Roman"/>
          <w:b w:val="0"/>
          <w:sz w:val="24"/>
          <w:szCs w:val="24"/>
        </w:rPr>
        <w:t>, .</w:t>
      </w:r>
      <w:proofErr w:type="spellStart"/>
      <w:r w:rsidRPr="00B95385">
        <w:rPr>
          <w:rStyle w:val="a5"/>
          <w:rFonts w:ascii="Times New Roman" w:hAnsi="Times New Roman"/>
          <w:b w:val="0"/>
          <w:sz w:val="24"/>
          <w:szCs w:val="24"/>
          <w:lang w:val="en-US"/>
        </w:rPr>
        <w:t>xlsx</w:t>
      </w:r>
      <w:proofErr w:type="spellEnd"/>
      <w:r w:rsidRPr="00B95385">
        <w:rPr>
          <w:rStyle w:val="a5"/>
          <w:rFonts w:ascii="Times New Roman" w:hAnsi="Times New Roman"/>
          <w:b w:val="0"/>
          <w:sz w:val="24"/>
          <w:szCs w:val="24"/>
        </w:rPr>
        <w:t>):</w:t>
      </w:r>
    </w:p>
    <w:p w:rsidR="00380C87" w:rsidRPr="00B95385" w:rsidRDefault="00A067AC" w:rsidP="00380C87">
      <w:pPr>
        <w:spacing w:after="0"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 xml:space="preserve">- список допущенных участников; </w:t>
      </w:r>
    </w:p>
    <w:p w:rsidR="00A067AC" w:rsidRPr="00B95385" w:rsidRDefault="00A067AC" w:rsidP="00380C87">
      <w:pPr>
        <w:spacing w:after="0" w:line="240" w:lineRule="auto"/>
        <w:jc w:val="both"/>
        <w:rPr>
          <w:rStyle w:val="a5"/>
          <w:rFonts w:ascii="Times New Roman" w:hAnsi="Times New Roman" w:cs="Times New Roman"/>
          <w:b w:val="0"/>
          <w:bCs w:val="0"/>
          <w:sz w:val="24"/>
          <w:szCs w:val="24"/>
        </w:rPr>
      </w:pPr>
      <w:r w:rsidRPr="00B95385">
        <w:rPr>
          <w:rStyle w:val="a5"/>
          <w:rFonts w:ascii="Times New Roman" w:hAnsi="Times New Roman" w:cs="Times New Roman"/>
          <w:b w:val="0"/>
          <w:sz w:val="24"/>
          <w:szCs w:val="24"/>
        </w:rPr>
        <w:t xml:space="preserve">- итоговый протокол в каждой зачетной группе </w:t>
      </w:r>
      <w:r w:rsidRPr="00B95385">
        <w:rPr>
          <w:rFonts w:ascii="Times New Roman" w:hAnsi="Times New Roman" w:cs="Times New Roman"/>
          <w:sz w:val="24"/>
          <w:szCs w:val="24"/>
        </w:rPr>
        <w:t xml:space="preserve">Чемпионата Владимирской области по </w:t>
      </w:r>
      <w:proofErr w:type="spellStart"/>
      <w:r w:rsidRPr="00B95385">
        <w:rPr>
          <w:rFonts w:ascii="Times New Roman" w:hAnsi="Times New Roman" w:cs="Times New Roman"/>
          <w:sz w:val="24"/>
          <w:szCs w:val="24"/>
        </w:rPr>
        <w:t>трофи-рейдам</w:t>
      </w:r>
      <w:proofErr w:type="spellEnd"/>
      <w:r w:rsidRPr="00B95385">
        <w:rPr>
          <w:rStyle w:val="a5"/>
          <w:rFonts w:ascii="Times New Roman" w:hAnsi="Times New Roman" w:cs="Times New Roman"/>
          <w:sz w:val="24"/>
          <w:szCs w:val="24"/>
        </w:rPr>
        <w:t xml:space="preserve">. </w:t>
      </w:r>
      <w:r w:rsidRPr="00B95385">
        <w:rPr>
          <w:rStyle w:val="a5"/>
          <w:rFonts w:ascii="Times New Roman" w:hAnsi="Times New Roman" w:cs="Times New Roman"/>
          <w:b w:val="0"/>
          <w:sz w:val="24"/>
          <w:szCs w:val="24"/>
        </w:rPr>
        <w:t xml:space="preserve">А также опубликовать результаты соревнования на </w:t>
      </w:r>
      <w:proofErr w:type="gramStart"/>
      <w:r w:rsidRPr="00B95385">
        <w:rPr>
          <w:rStyle w:val="a5"/>
          <w:rFonts w:ascii="Times New Roman" w:hAnsi="Times New Roman" w:cs="Times New Roman"/>
          <w:b w:val="0"/>
          <w:sz w:val="24"/>
          <w:szCs w:val="24"/>
        </w:rPr>
        <w:t>официальном</w:t>
      </w:r>
      <w:proofErr w:type="gramEnd"/>
      <w:r w:rsidRPr="00B95385">
        <w:rPr>
          <w:rStyle w:val="a5"/>
          <w:rFonts w:ascii="Times New Roman" w:hAnsi="Times New Roman" w:cs="Times New Roman"/>
          <w:b w:val="0"/>
          <w:sz w:val="24"/>
          <w:szCs w:val="24"/>
        </w:rPr>
        <w:t xml:space="preserve"> </w:t>
      </w:r>
      <w:proofErr w:type="spellStart"/>
      <w:r w:rsidRPr="00B95385">
        <w:rPr>
          <w:rStyle w:val="a5"/>
          <w:rFonts w:ascii="Times New Roman" w:hAnsi="Times New Roman" w:cs="Times New Roman"/>
          <w:b w:val="0"/>
          <w:sz w:val="24"/>
          <w:szCs w:val="24"/>
        </w:rPr>
        <w:t>интернет-ресурсе</w:t>
      </w:r>
      <w:proofErr w:type="spellEnd"/>
      <w:r w:rsidRPr="00B95385">
        <w:rPr>
          <w:rStyle w:val="a5"/>
          <w:rFonts w:ascii="Times New Roman" w:hAnsi="Times New Roman" w:cs="Times New Roman"/>
          <w:b w:val="0"/>
          <w:sz w:val="24"/>
          <w:szCs w:val="24"/>
        </w:rPr>
        <w:t xml:space="preserve"> Организатора.</w:t>
      </w:r>
    </w:p>
    <w:p w:rsidR="00A067AC" w:rsidRPr="00B95385" w:rsidRDefault="00A067AC" w:rsidP="00380C87">
      <w:pPr>
        <w:pStyle w:val="a7"/>
        <w:spacing w:line="240" w:lineRule="auto"/>
        <w:ind w:left="360"/>
        <w:jc w:val="both"/>
        <w:rPr>
          <w:rStyle w:val="a5"/>
          <w:rFonts w:ascii="Times New Roman" w:hAnsi="Times New Roman"/>
          <w:b w:val="0"/>
          <w:color w:val="000000"/>
          <w:sz w:val="24"/>
          <w:szCs w:val="24"/>
        </w:rPr>
      </w:pPr>
    </w:p>
    <w:p w:rsidR="00137153" w:rsidRPr="00B01AF2" w:rsidRDefault="002A20EC" w:rsidP="00380C87">
      <w:pPr>
        <w:pStyle w:val="a7"/>
        <w:numPr>
          <w:ilvl w:val="0"/>
          <w:numId w:val="3"/>
        </w:numPr>
        <w:spacing w:line="240" w:lineRule="auto"/>
        <w:ind w:left="0"/>
        <w:jc w:val="both"/>
        <w:rPr>
          <w:rStyle w:val="a5"/>
          <w:rFonts w:ascii="Times New Roman" w:hAnsi="Times New Roman"/>
          <w:sz w:val="24"/>
          <w:szCs w:val="24"/>
        </w:rPr>
      </w:pPr>
      <w:r w:rsidRPr="00B01AF2">
        <w:rPr>
          <w:rStyle w:val="a5"/>
          <w:rFonts w:ascii="Times New Roman" w:hAnsi="Times New Roman"/>
          <w:sz w:val="24"/>
          <w:szCs w:val="24"/>
        </w:rPr>
        <w:t>З</w:t>
      </w:r>
      <w:r w:rsidR="00B730E7" w:rsidRPr="00B01AF2">
        <w:rPr>
          <w:rStyle w:val="a5"/>
          <w:rFonts w:ascii="Times New Roman" w:hAnsi="Times New Roman"/>
          <w:sz w:val="24"/>
          <w:szCs w:val="24"/>
        </w:rPr>
        <w:t>ачетные группы</w:t>
      </w:r>
    </w:p>
    <w:p w:rsidR="00137153" w:rsidRPr="00B01AF2" w:rsidRDefault="00137153" w:rsidP="00380C87">
      <w:pPr>
        <w:spacing w:line="240" w:lineRule="auto"/>
        <w:jc w:val="both"/>
        <w:rPr>
          <w:rStyle w:val="a5"/>
          <w:rFonts w:ascii="Times New Roman" w:hAnsi="Times New Roman" w:cs="Times New Roman"/>
          <w:b w:val="0"/>
          <w:sz w:val="24"/>
          <w:szCs w:val="24"/>
        </w:rPr>
      </w:pPr>
      <w:r w:rsidRPr="00B01AF2">
        <w:rPr>
          <w:rStyle w:val="a5"/>
          <w:rFonts w:ascii="Times New Roman" w:hAnsi="Times New Roman" w:cs="Times New Roman"/>
          <w:b w:val="0"/>
          <w:sz w:val="24"/>
          <w:szCs w:val="24"/>
        </w:rPr>
        <w:t>Распределение Участников по категориям (личный зачет):</w:t>
      </w:r>
    </w:p>
    <w:p w:rsidR="00137153" w:rsidRPr="00B01AF2" w:rsidRDefault="002A20EC" w:rsidP="00380C87">
      <w:pPr>
        <w:spacing w:line="240" w:lineRule="auto"/>
        <w:jc w:val="both"/>
        <w:rPr>
          <w:rStyle w:val="a5"/>
          <w:rFonts w:ascii="Times New Roman" w:hAnsi="Times New Roman" w:cs="Times New Roman"/>
          <w:b w:val="0"/>
          <w:sz w:val="24"/>
          <w:szCs w:val="24"/>
        </w:rPr>
      </w:pPr>
      <w:r w:rsidRPr="00B01AF2">
        <w:rPr>
          <w:rStyle w:val="a5"/>
          <w:rFonts w:ascii="Times New Roman" w:hAnsi="Times New Roman" w:cs="Times New Roman"/>
          <w:b w:val="0"/>
          <w:sz w:val="24"/>
          <w:szCs w:val="24"/>
        </w:rPr>
        <w:t>ТРС,</w:t>
      </w:r>
      <w:r w:rsidR="00D461B8" w:rsidRPr="00B01AF2">
        <w:rPr>
          <w:rStyle w:val="a5"/>
          <w:rFonts w:ascii="Times New Roman" w:hAnsi="Times New Roman" w:cs="Times New Roman"/>
          <w:b w:val="0"/>
          <w:sz w:val="24"/>
          <w:szCs w:val="24"/>
        </w:rPr>
        <w:t xml:space="preserve"> ТРС-2,</w:t>
      </w:r>
      <w:r w:rsidRPr="00B01AF2">
        <w:rPr>
          <w:rStyle w:val="a5"/>
          <w:rFonts w:ascii="Times New Roman" w:hAnsi="Times New Roman" w:cs="Times New Roman"/>
          <w:b w:val="0"/>
          <w:sz w:val="24"/>
          <w:szCs w:val="24"/>
        </w:rPr>
        <w:t xml:space="preserve"> </w:t>
      </w:r>
      <w:r w:rsidR="00137153" w:rsidRPr="00B01AF2">
        <w:rPr>
          <w:rStyle w:val="a5"/>
          <w:rFonts w:ascii="Times New Roman" w:hAnsi="Times New Roman" w:cs="Times New Roman"/>
          <w:b w:val="0"/>
          <w:sz w:val="24"/>
          <w:szCs w:val="24"/>
        </w:rPr>
        <w:t>ТР-1</w:t>
      </w:r>
      <w:r w:rsidRPr="00B01AF2">
        <w:rPr>
          <w:rStyle w:val="a5"/>
          <w:rFonts w:ascii="Times New Roman" w:hAnsi="Times New Roman" w:cs="Times New Roman"/>
          <w:b w:val="0"/>
          <w:sz w:val="24"/>
          <w:szCs w:val="24"/>
        </w:rPr>
        <w:t xml:space="preserve">, </w:t>
      </w:r>
      <w:r w:rsidR="00137153" w:rsidRPr="00B01AF2">
        <w:rPr>
          <w:rStyle w:val="a5"/>
          <w:rFonts w:ascii="Times New Roman" w:hAnsi="Times New Roman" w:cs="Times New Roman"/>
          <w:b w:val="0"/>
          <w:sz w:val="24"/>
          <w:szCs w:val="24"/>
        </w:rPr>
        <w:t>ТР-2</w:t>
      </w:r>
      <w:r w:rsidRPr="00B01AF2">
        <w:rPr>
          <w:rStyle w:val="a5"/>
          <w:rFonts w:ascii="Times New Roman" w:hAnsi="Times New Roman" w:cs="Times New Roman"/>
          <w:b w:val="0"/>
          <w:sz w:val="24"/>
          <w:szCs w:val="24"/>
        </w:rPr>
        <w:t xml:space="preserve">, </w:t>
      </w:r>
      <w:r w:rsidR="00137153" w:rsidRPr="00B01AF2">
        <w:rPr>
          <w:rStyle w:val="a5"/>
          <w:rFonts w:ascii="Times New Roman" w:hAnsi="Times New Roman" w:cs="Times New Roman"/>
          <w:b w:val="0"/>
          <w:sz w:val="24"/>
          <w:szCs w:val="24"/>
        </w:rPr>
        <w:t>«АБСОЛЮТНЫЙ»</w:t>
      </w:r>
    </w:p>
    <w:p w:rsidR="00137153" w:rsidRPr="00B01AF2" w:rsidRDefault="00DB155A" w:rsidP="00380C87">
      <w:pPr>
        <w:shd w:val="clear" w:color="auto" w:fill="FFFFFF"/>
        <w:spacing w:after="0" w:line="240" w:lineRule="auto"/>
        <w:rPr>
          <w:rFonts w:ascii="Times New Roman" w:eastAsia="Times New Roman" w:hAnsi="Times New Roman" w:cs="Times New Roman"/>
          <w:sz w:val="24"/>
          <w:szCs w:val="24"/>
        </w:rPr>
      </w:pPr>
      <w:r w:rsidRPr="00B01AF2">
        <w:rPr>
          <w:rFonts w:ascii="Times New Roman" w:eastAsia="Times New Roman" w:hAnsi="Times New Roman" w:cs="Times New Roman"/>
          <w:sz w:val="24"/>
          <w:szCs w:val="24"/>
        </w:rPr>
        <w:t>Чемпионат</w:t>
      </w:r>
      <w:r w:rsidR="00137153" w:rsidRPr="00B01AF2">
        <w:rPr>
          <w:rFonts w:ascii="Times New Roman" w:eastAsia="Times New Roman" w:hAnsi="Times New Roman" w:cs="Times New Roman"/>
          <w:sz w:val="24"/>
          <w:szCs w:val="24"/>
        </w:rPr>
        <w:t xml:space="preserve"> Владимирской области по </w:t>
      </w:r>
      <w:proofErr w:type="spellStart"/>
      <w:r w:rsidR="00137153" w:rsidRPr="00B01AF2">
        <w:rPr>
          <w:rFonts w:ascii="Times New Roman" w:eastAsia="Times New Roman" w:hAnsi="Times New Roman" w:cs="Times New Roman"/>
          <w:sz w:val="24"/>
          <w:szCs w:val="24"/>
        </w:rPr>
        <w:t>трофи-рейдам</w:t>
      </w:r>
      <w:proofErr w:type="spellEnd"/>
      <w:r w:rsidR="00137153" w:rsidRPr="00B01AF2">
        <w:rPr>
          <w:rFonts w:ascii="Times New Roman" w:eastAsia="Times New Roman" w:hAnsi="Times New Roman" w:cs="Times New Roman"/>
          <w:sz w:val="24"/>
          <w:szCs w:val="24"/>
        </w:rPr>
        <w:t xml:space="preserve"> разыгрывается в личном зачете,</w:t>
      </w:r>
    </w:p>
    <w:p w:rsidR="00137153" w:rsidRPr="00B01AF2" w:rsidRDefault="00137153" w:rsidP="00380C87">
      <w:pPr>
        <w:shd w:val="clear" w:color="auto" w:fill="FFFFFF"/>
        <w:spacing w:after="0" w:line="240" w:lineRule="auto"/>
        <w:rPr>
          <w:rFonts w:ascii="Times New Roman" w:eastAsia="Times New Roman" w:hAnsi="Times New Roman" w:cs="Times New Roman"/>
          <w:sz w:val="24"/>
          <w:szCs w:val="24"/>
        </w:rPr>
      </w:pPr>
      <w:r w:rsidRPr="00B01AF2">
        <w:rPr>
          <w:rFonts w:ascii="Times New Roman" w:eastAsia="Times New Roman" w:hAnsi="Times New Roman" w:cs="Times New Roman"/>
          <w:sz w:val="24"/>
          <w:szCs w:val="24"/>
        </w:rPr>
        <w:t>отдельно среди</w:t>
      </w:r>
      <w:proofErr w:type="gramStart"/>
      <w:r w:rsidRPr="00B01AF2">
        <w:rPr>
          <w:rFonts w:ascii="Times New Roman" w:eastAsia="Times New Roman" w:hAnsi="Times New Roman" w:cs="Times New Roman"/>
          <w:sz w:val="24"/>
          <w:szCs w:val="24"/>
        </w:rPr>
        <w:t xml:space="preserve"> П</w:t>
      </w:r>
      <w:proofErr w:type="gramEnd"/>
      <w:r w:rsidRPr="00B01AF2">
        <w:rPr>
          <w:rFonts w:ascii="Times New Roman" w:eastAsia="Times New Roman" w:hAnsi="Times New Roman" w:cs="Times New Roman"/>
          <w:sz w:val="24"/>
          <w:szCs w:val="24"/>
        </w:rPr>
        <w:t>ервых Водителей (пилотов) и Вторых Водителей (штурманов) в зачетных</w:t>
      </w:r>
      <w:r w:rsidR="002A20EC" w:rsidRPr="00B01AF2">
        <w:rPr>
          <w:rFonts w:ascii="Times New Roman" w:eastAsia="Times New Roman" w:hAnsi="Times New Roman" w:cs="Times New Roman"/>
          <w:sz w:val="24"/>
          <w:szCs w:val="24"/>
        </w:rPr>
        <w:t xml:space="preserve"> </w:t>
      </w:r>
      <w:r w:rsidR="00D461B8" w:rsidRPr="00B01AF2">
        <w:rPr>
          <w:rFonts w:ascii="Times New Roman" w:eastAsia="Times New Roman" w:hAnsi="Times New Roman" w:cs="Times New Roman"/>
          <w:sz w:val="24"/>
          <w:szCs w:val="24"/>
        </w:rPr>
        <w:t>группах: ТР</w:t>
      </w:r>
      <w:proofErr w:type="gramStart"/>
      <w:r w:rsidR="00D461B8" w:rsidRPr="00B01AF2">
        <w:rPr>
          <w:rFonts w:ascii="Times New Roman" w:eastAsia="Times New Roman" w:hAnsi="Times New Roman" w:cs="Times New Roman"/>
          <w:sz w:val="24"/>
          <w:szCs w:val="24"/>
        </w:rPr>
        <w:t>1</w:t>
      </w:r>
      <w:proofErr w:type="gramEnd"/>
      <w:r w:rsidR="00D461B8" w:rsidRPr="00B01AF2">
        <w:rPr>
          <w:rFonts w:ascii="Times New Roman" w:eastAsia="Times New Roman" w:hAnsi="Times New Roman" w:cs="Times New Roman"/>
          <w:sz w:val="24"/>
          <w:szCs w:val="24"/>
        </w:rPr>
        <w:t xml:space="preserve">/1660811811Л;  ТР2/1660821811Л; </w:t>
      </w:r>
      <w:r w:rsidRPr="00B01AF2">
        <w:rPr>
          <w:rFonts w:ascii="Times New Roman" w:eastAsia="Times New Roman" w:hAnsi="Times New Roman" w:cs="Times New Roman"/>
          <w:sz w:val="24"/>
          <w:szCs w:val="24"/>
        </w:rPr>
        <w:t xml:space="preserve"> АБСОЛЮТНЫЙ 1661041811Л (ТР3,</w:t>
      </w:r>
      <w:r w:rsidR="002A20EC" w:rsidRPr="00B01AF2">
        <w:rPr>
          <w:rFonts w:ascii="Times New Roman" w:eastAsia="Times New Roman" w:hAnsi="Times New Roman" w:cs="Times New Roman"/>
          <w:sz w:val="24"/>
          <w:szCs w:val="24"/>
        </w:rPr>
        <w:t xml:space="preserve"> </w:t>
      </w:r>
      <w:r w:rsidRPr="00B01AF2">
        <w:rPr>
          <w:rFonts w:ascii="Times New Roman" w:eastAsia="Times New Roman" w:hAnsi="Times New Roman" w:cs="Times New Roman"/>
          <w:sz w:val="24"/>
          <w:szCs w:val="24"/>
        </w:rPr>
        <w:t xml:space="preserve">ТР3Н, ТР2Б), </w:t>
      </w:r>
      <w:r w:rsidR="00D461B8" w:rsidRPr="00B01AF2">
        <w:rPr>
          <w:rFonts w:ascii="Times New Roman" w:eastAsia="Times New Roman" w:hAnsi="Times New Roman" w:cs="Times New Roman"/>
          <w:sz w:val="24"/>
          <w:szCs w:val="24"/>
        </w:rPr>
        <w:t>а так же правом получения спортивных разрядов.</w:t>
      </w:r>
    </w:p>
    <w:p w:rsidR="00577F32" w:rsidRPr="00B01AF2" w:rsidRDefault="00577F32" w:rsidP="00380C87">
      <w:pPr>
        <w:shd w:val="clear" w:color="auto" w:fill="FFFFFF"/>
        <w:spacing w:after="0" w:line="240" w:lineRule="auto"/>
        <w:rPr>
          <w:rFonts w:ascii="Times New Roman" w:eastAsia="Times New Roman" w:hAnsi="Times New Roman" w:cs="Times New Roman"/>
          <w:sz w:val="24"/>
          <w:szCs w:val="24"/>
        </w:rPr>
      </w:pPr>
    </w:p>
    <w:p w:rsidR="00577F32" w:rsidRPr="00B01AF2" w:rsidRDefault="00577F32" w:rsidP="000732F5">
      <w:pPr>
        <w:shd w:val="clear" w:color="auto" w:fill="FFFFFF"/>
        <w:spacing w:after="0" w:line="240" w:lineRule="auto"/>
        <w:rPr>
          <w:rFonts w:ascii="Times New Roman" w:eastAsia="Times New Roman" w:hAnsi="Times New Roman" w:cs="Times New Roman"/>
          <w:sz w:val="24"/>
          <w:szCs w:val="24"/>
        </w:rPr>
      </w:pPr>
      <w:r w:rsidRPr="00B01AF2">
        <w:rPr>
          <w:rFonts w:ascii="Times New Roman" w:eastAsia="Times New Roman" w:hAnsi="Times New Roman" w:cs="Times New Roman"/>
          <w:sz w:val="24"/>
          <w:szCs w:val="24"/>
        </w:rPr>
        <w:t>В зачетной группе ТРС</w:t>
      </w:r>
      <w:r w:rsidR="00D461B8" w:rsidRPr="00B01AF2">
        <w:rPr>
          <w:rFonts w:ascii="Times New Roman" w:eastAsia="Times New Roman" w:hAnsi="Times New Roman" w:cs="Times New Roman"/>
          <w:sz w:val="24"/>
          <w:szCs w:val="24"/>
        </w:rPr>
        <w:t>, ТРС-2</w:t>
      </w:r>
      <w:r w:rsidRPr="00B01AF2">
        <w:rPr>
          <w:rFonts w:ascii="Times New Roman" w:eastAsia="Times New Roman" w:hAnsi="Times New Roman" w:cs="Times New Roman"/>
          <w:sz w:val="24"/>
          <w:szCs w:val="24"/>
        </w:rPr>
        <w:t xml:space="preserve"> разыгрываются призовые места в </w:t>
      </w:r>
      <w:r w:rsidR="00DB155A" w:rsidRPr="00B01AF2">
        <w:rPr>
          <w:rFonts w:ascii="Times New Roman" w:eastAsia="Times New Roman" w:hAnsi="Times New Roman" w:cs="Times New Roman"/>
          <w:sz w:val="24"/>
          <w:szCs w:val="24"/>
        </w:rPr>
        <w:t xml:space="preserve">Чемпионате </w:t>
      </w:r>
      <w:r w:rsidRPr="00B01AF2">
        <w:rPr>
          <w:rFonts w:ascii="Times New Roman" w:eastAsia="Times New Roman" w:hAnsi="Times New Roman" w:cs="Times New Roman"/>
          <w:sz w:val="24"/>
          <w:szCs w:val="24"/>
        </w:rPr>
        <w:t>Владимир</w:t>
      </w:r>
      <w:r w:rsidR="00445DFF">
        <w:rPr>
          <w:rFonts w:ascii="Times New Roman" w:eastAsia="Times New Roman" w:hAnsi="Times New Roman" w:cs="Times New Roman"/>
          <w:sz w:val="24"/>
          <w:szCs w:val="24"/>
        </w:rPr>
        <w:t xml:space="preserve">ской области по </w:t>
      </w:r>
      <w:proofErr w:type="spellStart"/>
      <w:r w:rsidR="00445DFF">
        <w:rPr>
          <w:rFonts w:ascii="Times New Roman" w:eastAsia="Times New Roman" w:hAnsi="Times New Roman" w:cs="Times New Roman"/>
          <w:sz w:val="24"/>
          <w:szCs w:val="24"/>
        </w:rPr>
        <w:t>трофи-рейдам</w:t>
      </w:r>
      <w:proofErr w:type="spellEnd"/>
      <w:r w:rsidR="00445DFF">
        <w:rPr>
          <w:rFonts w:ascii="Times New Roman" w:eastAsia="Times New Roman" w:hAnsi="Times New Roman" w:cs="Times New Roman"/>
          <w:sz w:val="24"/>
          <w:szCs w:val="24"/>
        </w:rPr>
        <w:t xml:space="preserve"> 2020</w:t>
      </w:r>
      <w:r w:rsidRPr="00B01AF2">
        <w:rPr>
          <w:rFonts w:ascii="Times New Roman" w:eastAsia="Times New Roman" w:hAnsi="Times New Roman" w:cs="Times New Roman"/>
          <w:sz w:val="24"/>
          <w:szCs w:val="24"/>
        </w:rPr>
        <w:t xml:space="preserve"> г., в личном зачете отдельно среди</w:t>
      </w:r>
      <w:proofErr w:type="gramStart"/>
      <w:r w:rsidRPr="00B01AF2">
        <w:rPr>
          <w:rFonts w:ascii="Times New Roman" w:eastAsia="Times New Roman" w:hAnsi="Times New Roman" w:cs="Times New Roman"/>
          <w:sz w:val="24"/>
          <w:szCs w:val="24"/>
        </w:rPr>
        <w:t xml:space="preserve"> П</w:t>
      </w:r>
      <w:proofErr w:type="gramEnd"/>
      <w:r w:rsidRPr="00B01AF2">
        <w:rPr>
          <w:rFonts w:ascii="Times New Roman" w:eastAsia="Times New Roman" w:hAnsi="Times New Roman" w:cs="Times New Roman"/>
          <w:sz w:val="24"/>
          <w:szCs w:val="24"/>
        </w:rPr>
        <w:t>ервых Водителей</w:t>
      </w:r>
      <w:r w:rsidR="00DB155A" w:rsidRPr="00B01AF2">
        <w:rPr>
          <w:rFonts w:ascii="Times New Roman" w:eastAsia="Times New Roman" w:hAnsi="Times New Roman" w:cs="Times New Roman"/>
          <w:sz w:val="24"/>
          <w:szCs w:val="24"/>
        </w:rPr>
        <w:t xml:space="preserve"> </w:t>
      </w:r>
      <w:r w:rsidRPr="00B01AF2">
        <w:rPr>
          <w:rFonts w:ascii="Times New Roman" w:eastAsia="Times New Roman" w:hAnsi="Times New Roman" w:cs="Times New Roman"/>
          <w:sz w:val="24"/>
          <w:szCs w:val="24"/>
        </w:rPr>
        <w:t>(пилотов) и Вторых Водителей (штурманов</w:t>
      </w:r>
      <w:r w:rsidR="00445DFF">
        <w:rPr>
          <w:rFonts w:ascii="Times New Roman" w:eastAsia="Times New Roman" w:hAnsi="Times New Roman" w:cs="Times New Roman"/>
          <w:sz w:val="24"/>
          <w:szCs w:val="24"/>
        </w:rPr>
        <w:t>).</w:t>
      </w:r>
    </w:p>
    <w:p w:rsidR="00A067AC" w:rsidRPr="00B95385" w:rsidRDefault="00A067AC" w:rsidP="00380C87">
      <w:pPr>
        <w:shd w:val="clear" w:color="auto" w:fill="FFFFFF"/>
        <w:spacing w:after="0" w:line="240" w:lineRule="auto"/>
        <w:rPr>
          <w:rFonts w:ascii="Times New Roman" w:eastAsia="Times New Roman" w:hAnsi="Times New Roman" w:cs="Times New Roman"/>
          <w:sz w:val="24"/>
          <w:szCs w:val="24"/>
        </w:rPr>
      </w:pPr>
    </w:p>
    <w:p w:rsidR="00B730E7" w:rsidRPr="00B95385" w:rsidRDefault="00A067AC" w:rsidP="00380C87">
      <w:pPr>
        <w:pStyle w:val="a7"/>
        <w:numPr>
          <w:ilvl w:val="0"/>
          <w:numId w:val="3"/>
        </w:numPr>
        <w:shd w:val="clear" w:color="auto" w:fill="FFFFFF"/>
        <w:spacing w:after="0" w:line="240" w:lineRule="auto"/>
        <w:ind w:left="0"/>
        <w:rPr>
          <w:rFonts w:ascii="Times New Roman" w:eastAsia="Times New Roman" w:hAnsi="Times New Roman"/>
          <w:b/>
          <w:sz w:val="24"/>
          <w:szCs w:val="24"/>
        </w:rPr>
      </w:pPr>
      <w:r w:rsidRPr="00B95385">
        <w:rPr>
          <w:rFonts w:ascii="Times New Roman" w:eastAsia="Times New Roman" w:hAnsi="Times New Roman"/>
          <w:b/>
          <w:sz w:val="24"/>
          <w:szCs w:val="24"/>
        </w:rPr>
        <w:t>Участники и водители</w:t>
      </w:r>
    </w:p>
    <w:p w:rsidR="00B730E7" w:rsidRPr="00B95385" w:rsidRDefault="00B730E7" w:rsidP="00155176">
      <w:pPr>
        <w:pStyle w:val="a7"/>
        <w:shd w:val="clear" w:color="auto" w:fill="FFFFFF"/>
        <w:spacing w:before="240" w:line="240" w:lineRule="auto"/>
        <w:ind w:left="360"/>
        <w:rPr>
          <w:rFonts w:ascii="Times New Roman" w:eastAsia="Times New Roman" w:hAnsi="Times New Roman"/>
          <w:sz w:val="24"/>
          <w:szCs w:val="24"/>
        </w:rPr>
      </w:pPr>
    </w:p>
    <w:p w:rsidR="00A067AC" w:rsidRPr="00445DFF" w:rsidRDefault="00B730E7" w:rsidP="00445DFF">
      <w:pPr>
        <w:pStyle w:val="a7"/>
        <w:numPr>
          <w:ilvl w:val="1"/>
          <w:numId w:val="3"/>
        </w:numPr>
        <w:shd w:val="clear" w:color="auto" w:fill="FFFFFF"/>
        <w:spacing w:before="240" w:line="240" w:lineRule="auto"/>
        <w:ind w:left="0"/>
        <w:rPr>
          <w:rFonts w:ascii="Times New Roman" w:eastAsia="Times New Roman" w:hAnsi="Times New Roman"/>
          <w:color w:val="FF0000"/>
          <w:sz w:val="24"/>
          <w:szCs w:val="24"/>
        </w:rPr>
      </w:pPr>
      <w:r w:rsidRPr="00B95385">
        <w:rPr>
          <w:rFonts w:ascii="Times New Roman" w:hAnsi="Times New Roman"/>
          <w:sz w:val="24"/>
          <w:szCs w:val="24"/>
        </w:rPr>
        <w:t xml:space="preserve"> </w:t>
      </w:r>
      <w:r w:rsidR="00A067AC" w:rsidRPr="00B95385">
        <w:rPr>
          <w:rFonts w:ascii="Times New Roman" w:hAnsi="Times New Roman"/>
          <w:sz w:val="24"/>
          <w:szCs w:val="24"/>
        </w:rPr>
        <w:t xml:space="preserve">Участником Чемпионата Владимирской области по </w:t>
      </w:r>
      <w:proofErr w:type="spellStart"/>
      <w:r w:rsidR="00A067AC" w:rsidRPr="00B95385">
        <w:rPr>
          <w:rFonts w:ascii="Times New Roman" w:hAnsi="Times New Roman"/>
          <w:sz w:val="24"/>
          <w:szCs w:val="24"/>
        </w:rPr>
        <w:t>трофи-рейдам</w:t>
      </w:r>
      <w:proofErr w:type="spellEnd"/>
      <w:r w:rsidR="00A067AC" w:rsidRPr="00B95385">
        <w:rPr>
          <w:rFonts w:ascii="Times New Roman" w:hAnsi="Times New Roman"/>
          <w:sz w:val="24"/>
          <w:szCs w:val="24"/>
        </w:rPr>
        <w:t xml:space="preserve"> может стать любой экипаж, при условии, что его заявка на участие была принята Организатором.</w:t>
      </w:r>
    </w:p>
    <w:p w:rsidR="00A067AC" w:rsidRPr="00B95385" w:rsidRDefault="00A067AC" w:rsidP="00155176">
      <w:pPr>
        <w:pStyle w:val="a7"/>
        <w:spacing w:before="240" w:line="240" w:lineRule="auto"/>
        <w:ind w:left="0"/>
        <w:jc w:val="both"/>
        <w:rPr>
          <w:rStyle w:val="a5"/>
          <w:rFonts w:ascii="Times New Roman" w:hAnsi="Times New Roman"/>
          <w:b w:val="0"/>
          <w:bCs w:val="0"/>
          <w:sz w:val="24"/>
          <w:szCs w:val="24"/>
        </w:rPr>
      </w:pPr>
      <w:r w:rsidRPr="00B95385">
        <w:rPr>
          <w:rFonts w:ascii="Times New Roman" w:hAnsi="Times New Roman"/>
          <w:sz w:val="24"/>
          <w:szCs w:val="24"/>
        </w:rPr>
        <w:t xml:space="preserve">Экипаж в Чемпионате Владимирской области по </w:t>
      </w:r>
      <w:proofErr w:type="spellStart"/>
      <w:r w:rsidRPr="00B95385">
        <w:rPr>
          <w:rFonts w:ascii="Times New Roman" w:hAnsi="Times New Roman"/>
          <w:sz w:val="24"/>
          <w:szCs w:val="24"/>
        </w:rPr>
        <w:t>трофи-рейдам</w:t>
      </w:r>
      <w:proofErr w:type="spellEnd"/>
      <w:r w:rsidRPr="00B95385">
        <w:rPr>
          <w:rFonts w:ascii="Times New Roman" w:hAnsi="Times New Roman"/>
          <w:sz w:val="24"/>
          <w:szCs w:val="24"/>
        </w:rPr>
        <w:t xml:space="preserve"> </w:t>
      </w:r>
      <w:r w:rsidR="00B730E7" w:rsidRPr="00B95385">
        <w:rPr>
          <w:rFonts w:ascii="Times New Roman" w:hAnsi="Times New Roman"/>
          <w:sz w:val="24"/>
          <w:szCs w:val="24"/>
        </w:rPr>
        <w:t xml:space="preserve">в категориях ТРС, ТР-1, ТР-2, «АБОСОЛЮТНЫЙ» </w:t>
      </w:r>
      <w:r w:rsidRPr="00B95385">
        <w:rPr>
          <w:rFonts w:ascii="Times New Roman" w:hAnsi="Times New Roman"/>
          <w:sz w:val="24"/>
          <w:szCs w:val="24"/>
        </w:rPr>
        <w:t>состоит из двух человек: Первого и</w:t>
      </w:r>
      <w:proofErr w:type="gramStart"/>
      <w:r w:rsidRPr="00B95385">
        <w:rPr>
          <w:rFonts w:ascii="Times New Roman" w:hAnsi="Times New Roman"/>
          <w:sz w:val="24"/>
          <w:szCs w:val="24"/>
        </w:rPr>
        <w:t xml:space="preserve"> В</w:t>
      </w:r>
      <w:proofErr w:type="gramEnd"/>
      <w:r w:rsidRPr="00B95385">
        <w:rPr>
          <w:rFonts w:ascii="Times New Roman" w:hAnsi="Times New Roman"/>
          <w:sz w:val="24"/>
          <w:szCs w:val="24"/>
        </w:rPr>
        <w:t xml:space="preserve">торого пилотов, каждый из которых при условии наличия действующего водительского удостоверения категории В имеет право управлять автомобилем в течение соревнования. </w:t>
      </w:r>
      <w:r w:rsidRPr="00B95385">
        <w:rPr>
          <w:rFonts w:ascii="Times New Roman" w:hAnsi="Times New Roman"/>
          <w:sz w:val="24"/>
          <w:szCs w:val="24"/>
        </w:rPr>
        <w:br/>
      </w:r>
      <w:r w:rsidRPr="00B95385">
        <w:rPr>
          <w:rStyle w:val="a5"/>
          <w:rFonts w:ascii="Times New Roman" w:hAnsi="Times New Roman"/>
          <w:b w:val="0"/>
          <w:sz w:val="24"/>
          <w:szCs w:val="24"/>
        </w:rPr>
        <w:t>Первый водитель, указанный в заявочной форме, несет всю ответственность за данный экипаж в течение всего соревнования, за действия заявленных им представителей и механиков, а также иных   лиц, наряду с этими лицами.</w:t>
      </w:r>
    </w:p>
    <w:p w:rsidR="00B730E7" w:rsidRPr="00B95385" w:rsidRDefault="00A067AC" w:rsidP="00155176">
      <w:pPr>
        <w:spacing w:after="60" w:line="240" w:lineRule="auto"/>
        <w:jc w:val="both"/>
        <w:rPr>
          <w:rStyle w:val="a5"/>
          <w:rFonts w:ascii="Times New Roman" w:hAnsi="Times New Roman" w:cs="Times New Roman"/>
          <w:b w:val="0"/>
          <w:bCs w:val="0"/>
          <w:sz w:val="24"/>
          <w:szCs w:val="24"/>
        </w:rPr>
      </w:pPr>
      <w:r w:rsidRPr="00B95385">
        <w:rPr>
          <w:rStyle w:val="a5"/>
          <w:rFonts w:ascii="Times New Roman" w:hAnsi="Times New Roman" w:cs="Times New Roman"/>
          <w:b w:val="0"/>
          <w:sz w:val="24"/>
          <w:szCs w:val="24"/>
        </w:rPr>
        <w:t xml:space="preserve">Если один член экипажа выбывает из соревнований и/или если на борт автомобиля принимается третье лицо (за исключением тех случаев, когда происходит транспортировка раненого или пострадавшего, аккредитованного представителя прессы и других форс-мажорных случаев), то </w:t>
      </w:r>
      <w:r w:rsidR="00B730E7" w:rsidRPr="00B95385">
        <w:rPr>
          <w:rStyle w:val="a5"/>
          <w:rFonts w:ascii="Times New Roman" w:hAnsi="Times New Roman" w:cs="Times New Roman"/>
          <w:b w:val="0"/>
          <w:sz w:val="24"/>
          <w:szCs w:val="24"/>
        </w:rPr>
        <w:t>экипаж,</w:t>
      </w:r>
      <w:r w:rsidRPr="00B95385">
        <w:rPr>
          <w:rStyle w:val="a5"/>
          <w:rFonts w:ascii="Times New Roman" w:hAnsi="Times New Roman" w:cs="Times New Roman"/>
          <w:b w:val="0"/>
          <w:sz w:val="24"/>
          <w:szCs w:val="24"/>
        </w:rPr>
        <w:t xml:space="preserve"> может </w:t>
      </w:r>
      <w:r w:rsidR="00B730E7" w:rsidRPr="00B95385">
        <w:rPr>
          <w:rStyle w:val="a5"/>
          <w:rFonts w:ascii="Times New Roman" w:hAnsi="Times New Roman" w:cs="Times New Roman"/>
          <w:b w:val="0"/>
          <w:sz w:val="24"/>
          <w:szCs w:val="24"/>
        </w:rPr>
        <w:t>быть,</w:t>
      </w:r>
      <w:r w:rsidRPr="00B95385">
        <w:rPr>
          <w:rStyle w:val="a5"/>
          <w:rFonts w:ascii="Times New Roman" w:hAnsi="Times New Roman" w:cs="Times New Roman"/>
          <w:b w:val="0"/>
          <w:sz w:val="24"/>
          <w:szCs w:val="24"/>
        </w:rPr>
        <w:t xml:space="preserve"> подвергнут </w:t>
      </w:r>
      <w:proofErr w:type="spellStart"/>
      <w:r w:rsidRPr="00B95385">
        <w:rPr>
          <w:rStyle w:val="a5"/>
          <w:rFonts w:ascii="Times New Roman" w:hAnsi="Times New Roman" w:cs="Times New Roman"/>
          <w:b w:val="0"/>
          <w:sz w:val="24"/>
          <w:szCs w:val="24"/>
        </w:rPr>
        <w:t>пенализации</w:t>
      </w:r>
      <w:proofErr w:type="spellEnd"/>
      <w:r w:rsidRPr="00B95385">
        <w:rPr>
          <w:rStyle w:val="a5"/>
          <w:rFonts w:ascii="Times New Roman" w:hAnsi="Times New Roman" w:cs="Times New Roman"/>
          <w:b w:val="0"/>
          <w:sz w:val="24"/>
          <w:szCs w:val="24"/>
        </w:rPr>
        <w:t xml:space="preserve"> в</w:t>
      </w:r>
      <w:r w:rsidR="00B730E7" w:rsidRPr="00B95385">
        <w:rPr>
          <w:rStyle w:val="a5"/>
          <w:rFonts w:ascii="Times New Roman" w:hAnsi="Times New Roman" w:cs="Times New Roman"/>
          <w:b w:val="0"/>
          <w:sz w:val="24"/>
          <w:szCs w:val="24"/>
        </w:rPr>
        <w:t xml:space="preserve">плоть до дисквалификации с этапа. </w:t>
      </w:r>
    </w:p>
    <w:p w:rsidR="00B730E7" w:rsidRPr="00B95385" w:rsidRDefault="00B730E7" w:rsidP="00380C87">
      <w:pPr>
        <w:pStyle w:val="a7"/>
        <w:numPr>
          <w:ilvl w:val="1"/>
          <w:numId w:val="3"/>
        </w:numPr>
        <w:spacing w:line="240" w:lineRule="auto"/>
        <w:ind w:left="0"/>
        <w:jc w:val="both"/>
        <w:rPr>
          <w:rStyle w:val="a5"/>
          <w:rFonts w:ascii="Times New Roman" w:hAnsi="Times New Roman"/>
          <w:b w:val="0"/>
          <w:bCs w:val="0"/>
          <w:sz w:val="24"/>
          <w:szCs w:val="24"/>
        </w:rPr>
      </w:pPr>
      <w:r w:rsidRPr="00B95385">
        <w:rPr>
          <w:rStyle w:val="a5"/>
          <w:rFonts w:ascii="Times New Roman" w:hAnsi="Times New Roman"/>
          <w:b w:val="0"/>
          <w:sz w:val="24"/>
          <w:szCs w:val="24"/>
        </w:rPr>
        <w:t xml:space="preserve"> </w:t>
      </w:r>
      <w:r w:rsidRPr="00B95385">
        <w:rPr>
          <w:rFonts w:ascii="Times New Roman" w:hAnsi="Times New Roman"/>
          <w:sz w:val="24"/>
          <w:szCs w:val="24"/>
        </w:rPr>
        <w:t>В категории «</w:t>
      </w:r>
      <w:r w:rsidR="000732F5">
        <w:rPr>
          <w:rFonts w:ascii="Times New Roman" w:hAnsi="Times New Roman"/>
          <w:sz w:val="24"/>
          <w:szCs w:val="24"/>
        </w:rPr>
        <w:t>ТРС-2</w:t>
      </w:r>
      <w:r w:rsidRPr="00B95385">
        <w:rPr>
          <w:rFonts w:ascii="Times New Roman" w:hAnsi="Times New Roman"/>
          <w:sz w:val="24"/>
          <w:szCs w:val="24"/>
        </w:rPr>
        <w:t>» о</w:t>
      </w:r>
      <w:r w:rsidRPr="00B95385">
        <w:rPr>
          <w:rFonts w:ascii="Times New Roman" w:hAnsi="Times New Roman"/>
          <w:sz w:val="24"/>
          <w:szCs w:val="24"/>
          <w:shd w:val="clear" w:color="auto" w:fill="FFFFFF"/>
        </w:rPr>
        <w:t xml:space="preserve">бщее количество членов экипажа не может быть более </w:t>
      </w:r>
      <w:r w:rsidR="000732F5">
        <w:rPr>
          <w:rFonts w:ascii="Times New Roman" w:hAnsi="Times New Roman"/>
          <w:sz w:val="24"/>
          <w:szCs w:val="24"/>
          <w:shd w:val="clear" w:color="auto" w:fill="FFFFFF"/>
        </w:rPr>
        <w:t>3</w:t>
      </w:r>
      <w:r w:rsidRPr="00B95385">
        <w:rPr>
          <w:rFonts w:ascii="Times New Roman" w:hAnsi="Times New Roman"/>
          <w:sz w:val="24"/>
          <w:szCs w:val="24"/>
          <w:shd w:val="clear" w:color="auto" w:fill="FFFFFF"/>
        </w:rPr>
        <w:t xml:space="preserve"> человек. </w:t>
      </w:r>
      <w:r w:rsidRPr="00B95385">
        <w:rPr>
          <w:rStyle w:val="a5"/>
          <w:rFonts w:ascii="Times New Roman" w:hAnsi="Times New Roman"/>
          <w:b w:val="0"/>
          <w:sz w:val="24"/>
          <w:szCs w:val="24"/>
        </w:rPr>
        <w:t xml:space="preserve"> </w:t>
      </w:r>
    </w:p>
    <w:p w:rsidR="00B730E7" w:rsidRPr="00B95385" w:rsidRDefault="00B730E7" w:rsidP="00155176">
      <w:pPr>
        <w:spacing w:after="60"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Первый водитель, указанный в заявочной форме, несет всю ответственность за данный экипаж в течение всего соревнования, за действия заявленных им представителей и механиков, а также иных   лиц, наряду с этими лицами.</w:t>
      </w:r>
    </w:p>
    <w:p w:rsidR="006765D8" w:rsidRPr="00B95385" w:rsidRDefault="00A067AC" w:rsidP="00380C87">
      <w:pPr>
        <w:pStyle w:val="a7"/>
        <w:numPr>
          <w:ilvl w:val="1"/>
          <w:numId w:val="3"/>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Любой зафиксированный обман, некорректное или неспортивное поведение, совершенное участником или членом экипажа, будет рассматриваться Коллегией Спортивных Комиссаров (Спортивным Комиссаром)</w:t>
      </w:r>
      <w:r w:rsidR="00380C87" w:rsidRPr="00B95385">
        <w:rPr>
          <w:rStyle w:val="a5"/>
          <w:rFonts w:ascii="Times New Roman" w:hAnsi="Times New Roman"/>
          <w:b w:val="0"/>
          <w:sz w:val="24"/>
          <w:szCs w:val="24"/>
        </w:rPr>
        <w:t>, далее КСК</w:t>
      </w:r>
      <w:r w:rsidRPr="00B95385">
        <w:rPr>
          <w:rStyle w:val="a5"/>
          <w:rFonts w:ascii="Times New Roman" w:hAnsi="Times New Roman"/>
          <w:b w:val="0"/>
          <w:sz w:val="24"/>
          <w:szCs w:val="24"/>
        </w:rPr>
        <w:t xml:space="preserve">. Наказанием за вышеперечисленные </w:t>
      </w:r>
      <w:r w:rsidRPr="00B95385">
        <w:rPr>
          <w:rStyle w:val="a5"/>
          <w:rFonts w:ascii="Times New Roman" w:hAnsi="Times New Roman"/>
          <w:b w:val="0"/>
          <w:sz w:val="24"/>
          <w:szCs w:val="24"/>
        </w:rPr>
        <w:lastRenderedPageBreak/>
        <w:t xml:space="preserve">действия может стать любое наказание вплоть до исключения из соревнования и аннулирования </w:t>
      </w:r>
      <w:r w:rsidR="00AB3379" w:rsidRPr="00B95385">
        <w:rPr>
          <w:rStyle w:val="a5"/>
          <w:rFonts w:ascii="Times New Roman" w:hAnsi="Times New Roman"/>
          <w:b w:val="0"/>
          <w:sz w:val="24"/>
          <w:szCs w:val="24"/>
        </w:rPr>
        <w:t>промежуточного</w:t>
      </w:r>
      <w:r w:rsidRPr="00B95385">
        <w:rPr>
          <w:rStyle w:val="a5"/>
          <w:rFonts w:ascii="Times New Roman" w:hAnsi="Times New Roman"/>
          <w:b w:val="0"/>
          <w:sz w:val="24"/>
          <w:szCs w:val="24"/>
        </w:rPr>
        <w:t xml:space="preserve"> результата экипажа.</w:t>
      </w:r>
    </w:p>
    <w:p w:rsidR="0034574F" w:rsidRPr="00B95385" w:rsidRDefault="0034574F" w:rsidP="00380C87">
      <w:pPr>
        <w:pStyle w:val="a7"/>
        <w:spacing w:line="240" w:lineRule="auto"/>
        <w:ind w:left="0"/>
        <w:jc w:val="both"/>
        <w:rPr>
          <w:rStyle w:val="a5"/>
          <w:rFonts w:ascii="Times New Roman" w:hAnsi="Times New Roman"/>
          <w:b w:val="0"/>
          <w:sz w:val="24"/>
          <w:szCs w:val="24"/>
        </w:rPr>
      </w:pPr>
    </w:p>
    <w:p w:rsidR="00C82BCF" w:rsidRPr="00B95385" w:rsidRDefault="00D9099A" w:rsidP="00380C87">
      <w:pPr>
        <w:pStyle w:val="a7"/>
        <w:numPr>
          <w:ilvl w:val="0"/>
          <w:numId w:val="3"/>
        </w:numPr>
        <w:spacing w:line="240" w:lineRule="auto"/>
        <w:ind w:left="0"/>
        <w:jc w:val="both"/>
        <w:rPr>
          <w:rStyle w:val="a5"/>
          <w:rFonts w:ascii="Times New Roman" w:hAnsi="Times New Roman"/>
          <w:sz w:val="24"/>
          <w:szCs w:val="24"/>
        </w:rPr>
      </w:pPr>
      <w:r w:rsidRPr="00B95385">
        <w:rPr>
          <w:rStyle w:val="a5"/>
          <w:rFonts w:ascii="Times New Roman" w:hAnsi="Times New Roman"/>
          <w:sz w:val="24"/>
          <w:szCs w:val="24"/>
        </w:rPr>
        <w:t>Автомобили</w:t>
      </w:r>
    </w:p>
    <w:p w:rsidR="00C82BCF" w:rsidRPr="00B95385" w:rsidRDefault="00C82BCF" w:rsidP="00380C87">
      <w:pPr>
        <w:pStyle w:val="a7"/>
        <w:spacing w:line="240" w:lineRule="auto"/>
        <w:ind w:left="0"/>
        <w:jc w:val="both"/>
        <w:rPr>
          <w:rStyle w:val="a5"/>
          <w:rFonts w:ascii="Times New Roman" w:hAnsi="Times New Roman"/>
          <w:sz w:val="24"/>
          <w:szCs w:val="24"/>
        </w:rPr>
      </w:pPr>
    </w:p>
    <w:p w:rsidR="00C82BCF" w:rsidRPr="00B95385" w:rsidRDefault="00380C87" w:rsidP="00380C87">
      <w:pPr>
        <w:pStyle w:val="a7"/>
        <w:numPr>
          <w:ilvl w:val="1"/>
          <w:numId w:val="3"/>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Автомобили категории</w:t>
      </w:r>
      <w:r w:rsidR="00D9099A" w:rsidRPr="00B95385">
        <w:rPr>
          <w:rStyle w:val="a5"/>
          <w:rFonts w:ascii="Times New Roman" w:hAnsi="Times New Roman"/>
          <w:b w:val="0"/>
          <w:sz w:val="24"/>
          <w:szCs w:val="24"/>
        </w:rPr>
        <w:t xml:space="preserve"> </w:t>
      </w:r>
      <w:r w:rsidR="000732F5">
        <w:rPr>
          <w:rStyle w:val="a5"/>
          <w:rFonts w:ascii="Times New Roman" w:hAnsi="Times New Roman"/>
          <w:b w:val="0"/>
          <w:sz w:val="24"/>
          <w:szCs w:val="24"/>
        </w:rPr>
        <w:t>ТРС-2</w:t>
      </w:r>
      <w:r w:rsidR="00D9099A" w:rsidRPr="00B95385">
        <w:rPr>
          <w:rStyle w:val="a5"/>
          <w:rFonts w:ascii="Times New Roman" w:hAnsi="Times New Roman"/>
          <w:b w:val="0"/>
          <w:sz w:val="24"/>
          <w:szCs w:val="24"/>
        </w:rPr>
        <w:t xml:space="preserve"> согласно приложению номер №1</w:t>
      </w:r>
    </w:p>
    <w:p w:rsidR="00D9099A" w:rsidRPr="00B95385" w:rsidRDefault="00380C87" w:rsidP="00380C87">
      <w:pPr>
        <w:pStyle w:val="a7"/>
        <w:numPr>
          <w:ilvl w:val="1"/>
          <w:numId w:val="3"/>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Автомобили категории</w:t>
      </w:r>
      <w:r w:rsidR="00D9099A" w:rsidRPr="00B95385">
        <w:rPr>
          <w:rStyle w:val="a5"/>
          <w:rFonts w:ascii="Times New Roman" w:hAnsi="Times New Roman"/>
          <w:b w:val="0"/>
          <w:sz w:val="24"/>
          <w:szCs w:val="24"/>
        </w:rPr>
        <w:t xml:space="preserve">  ТРС  согласно приложению номер №1</w:t>
      </w:r>
    </w:p>
    <w:p w:rsidR="00D9099A" w:rsidRPr="00B95385" w:rsidRDefault="00380C87" w:rsidP="00380C87">
      <w:pPr>
        <w:pStyle w:val="a7"/>
        <w:numPr>
          <w:ilvl w:val="1"/>
          <w:numId w:val="3"/>
        </w:numPr>
        <w:spacing w:line="240" w:lineRule="auto"/>
        <w:ind w:left="0"/>
        <w:jc w:val="both"/>
        <w:rPr>
          <w:rFonts w:ascii="Times New Roman" w:hAnsi="Times New Roman"/>
          <w:bCs/>
          <w:sz w:val="24"/>
          <w:szCs w:val="24"/>
        </w:rPr>
      </w:pPr>
      <w:r w:rsidRPr="00B95385">
        <w:rPr>
          <w:rStyle w:val="a5"/>
          <w:rFonts w:ascii="Times New Roman" w:hAnsi="Times New Roman"/>
          <w:b w:val="0"/>
          <w:sz w:val="24"/>
          <w:szCs w:val="24"/>
        </w:rPr>
        <w:t>Автомобили к</w:t>
      </w:r>
      <w:r w:rsidR="00D9099A" w:rsidRPr="00B95385">
        <w:rPr>
          <w:rStyle w:val="a5"/>
          <w:rFonts w:ascii="Times New Roman" w:hAnsi="Times New Roman"/>
          <w:b w:val="0"/>
          <w:sz w:val="24"/>
          <w:szCs w:val="24"/>
        </w:rPr>
        <w:t>атегори</w:t>
      </w:r>
      <w:r w:rsidRPr="00B95385">
        <w:rPr>
          <w:rStyle w:val="a5"/>
          <w:rFonts w:ascii="Times New Roman" w:hAnsi="Times New Roman"/>
          <w:b w:val="0"/>
          <w:sz w:val="24"/>
          <w:szCs w:val="24"/>
        </w:rPr>
        <w:t>и</w:t>
      </w:r>
      <w:r w:rsidR="00D9099A" w:rsidRPr="00B95385">
        <w:rPr>
          <w:rStyle w:val="a5"/>
          <w:rFonts w:ascii="Times New Roman" w:hAnsi="Times New Roman"/>
          <w:b w:val="0"/>
          <w:sz w:val="24"/>
          <w:szCs w:val="24"/>
        </w:rPr>
        <w:t xml:space="preserve"> </w:t>
      </w:r>
      <w:r w:rsidR="00D9099A" w:rsidRPr="00B95385">
        <w:rPr>
          <w:rFonts w:ascii="Times New Roman" w:hAnsi="Times New Roman"/>
          <w:sz w:val="24"/>
          <w:szCs w:val="24"/>
        </w:rPr>
        <w:t>ТР</w:t>
      </w:r>
      <w:proofErr w:type="gramStart"/>
      <w:r w:rsidR="00D9099A" w:rsidRPr="00B95385">
        <w:rPr>
          <w:rFonts w:ascii="Times New Roman" w:hAnsi="Times New Roman"/>
          <w:sz w:val="24"/>
          <w:szCs w:val="24"/>
        </w:rPr>
        <w:t>1</w:t>
      </w:r>
      <w:proofErr w:type="gramEnd"/>
      <w:r w:rsidR="00D9099A" w:rsidRPr="00B95385">
        <w:rPr>
          <w:rFonts w:ascii="Times New Roman" w:hAnsi="Times New Roman"/>
          <w:sz w:val="24"/>
          <w:szCs w:val="24"/>
        </w:rPr>
        <w:t xml:space="preserve"> - серийные легковые </w:t>
      </w:r>
      <w:proofErr w:type="spellStart"/>
      <w:r w:rsidR="00D9099A" w:rsidRPr="00B95385">
        <w:rPr>
          <w:rFonts w:ascii="Times New Roman" w:hAnsi="Times New Roman"/>
          <w:sz w:val="24"/>
          <w:szCs w:val="24"/>
        </w:rPr>
        <w:t>полноприводные</w:t>
      </w:r>
      <w:proofErr w:type="spellEnd"/>
      <w:r w:rsidR="00D9099A" w:rsidRPr="00B95385">
        <w:rPr>
          <w:rFonts w:ascii="Times New Roman" w:hAnsi="Times New Roman"/>
          <w:sz w:val="24"/>
          <w:szCs w:val="24"/>
        </w:rPr>
        <w:t xml:space="preserve"> автомобили</w:t>
      </w:r>
      <w:r w:rsidR="00C42A05">
        <w:rPr>
          <w:rFonts w:ascii="Times New Roman" w:hAnsi="Times New Roman"/>
          <w:sz w:val="24"/>
          <w:szCs w:val="24"/>
        </w:rPr>
        <w:t>, с размером колес до 33 дюймов</w:t>
      </w:r>
      <w:r w:rsidR="00D9099A" w:rsidRPr="00B95385">
        <w:rPr>
          <w:rFonts w:ascii="Times New Roman" w:hAnsi="Times New Roman"/>
          <w:sz w:val="24"/>
          <w:szCs w:val="24"/>
        </w:rPr>
        <w:t>, нарезка протектора запрещена, одна лебедка, установленная в передней части автомобиля в пространстве от переднего бампера до оси переднего моста, на ниву разрешена установка лебедки «в базу», каркас безопасности не обязателен. Полные требования подготовки в соответствии с техническими требованиями, изложенными в пункте 3 Приложения 19 к КиТТ-20</w:t>
      </w:r>
      <w:r w:rsidR="00C42A05">
        <w:rPr>
          <w:rFonts w:ascii="Times New Roman" w:hAnsi="Times New Roman"/>
          <w:sz w:val="24"/>
          <w:szCs w:val="24"/>
        </w:rPr>
        <w:t>20</w:t>
      </w:r>
    </w:p>
    <w:p w:rsidR="00D9099A" w:rsidRPr="00B95385" w:rsidRDefault="00380C87" w:rsidP="00380C87">
      <w:pPr>
        <w:pStyle w:val="a7"/>
        <w:numPr>
          <w:ilvl w:val="1"/>
          <w:numId w:val="3"/>
        </w:numPr>
        <w:spacing w:line="240" w:lineRule="auto"/>
        <w:ind w:left="0"/>
        <w:jc w:val="both"/>
        <w:rPr>
          <w:rFonts w:ascii="Times New Roman" w:hAnsi="Times New Roman"/>
          <w:bCs/>
          <w:sz w:val="24"/>
          <w:szCs w:val="24"/>
        </w:rPr>
      </w:pPr>
      <w:r w:rsidRPr="00B95385">
        <w:rPr>
          <w:rStyle w:val="a5"/>
          <w:rFonts w:ascii="Times New Roman" w:hAnsi="Times New Roman"/>
          <w:b w:val="0"/>
          <w:sz w:val="24"/>
          <w:szCs w:val="24"/>
        </w:rPr>
        <w:t>Автомобили</w:t>
      </w:r>
      <w:r w:rsidRPr="00B95385">
        <w:rPr>
          <w:rFonts w:ascii="Times New Roman" w:hAnsi="Times New Roman"/>
          <w:sz w:val="24"/>
          <w:szCs w:val="24"/>
        </w:rPr>
        <w:t xml:space="preserve"> категории </w:t>
      </w:r>
      <w:r w:rsidR="00D9099A" w:rsidRPr="00B95385">
        <w:rPr>
          <w:rFonts w:ascii="Times New Roman" w:hAnsi="Times New Roman"/>
          <w:sz w:val="24"/>
          <w:szCs w:val="24"/>
        </w:rPr>
        <w:t>ТР</w:t>
      </w:r>
      <w:proofErr w:type="gramStart"/>
      <w:r w:rsidR="00D9099A" w:rsidRPr="00B95385">
        <w:rPr>
          <w:rFonts w:ascii="Times New Roman" w:hAnsi="Times New Roman"/>
          <w:sz w:val="24"/>
          <w:szCs w:val="24"/>
        </w:rPr>
        <w:t>2</w:t>
      </w:r>
      <w:proofErr w:type="gramEnd"/>
      <w:r w:rsidR="00D9099A" w:rsidRPr="00B95385">
        <w:rPr>
          <w:rFonts w:ascii="Times New Roman" w:hAnsi="Times New Roman"/>
          <w:sz w:val="24"/>
          <w:szCs w:val="24"/>
        </w:rPr>
        <w:t xml:space="preserve"> - серийные легковые </w:t>
      </w:r>
      <w:proofErr w:type="spellStart"/>
      <w:r w:rsidR="00D9099A" w:rsidRPr="00B95385">
        <w:rPr>
          <w:rFonts w:ascii="Times New Roman" w:hAnsi="Times New Roman"/>
          <w:sz w:val="24"/>
          <w:szCs w:val="24"/>
        </w:rPr>
        <w:t>полноприводные</w:t>
      </w:r>
      <w:proofErr w:type="spellEnd"/>
      <w:r w:rsidR="00D9099A" w:rsidRPr="00B95385">
        <w:rPr>
          <w:rFonts w:ascii="Times New Roman" w:hAnsi="Times New Roman"/>
          <w:sz w:val="24"/>
          <w:szCs w:val="24"/>
        </w:rPr>
        <w:t xml:space="preserve"> автомобили, с размером колес до 35 дюймов, две лебедки, одна установленная в передней части автомобиля в пространстве от переднего бампера до оси переднего моста, вторая установленная в задней части автомобиля в пространстве от заднего бампера до оси заднего моста, на ниву разрешена установка лебедки «в базу», каркас безопасности крайне желателен. Полные требования подготовки в соответствии с техническими требованиями, изложенными в пункте 4 Приложения 19 к КиТТ-20</w:t>
      </w:r>
      <w:r w:rsidR="00C42A05">
        <w:rPr>
          <w:rFonts w:ascii="Times New Roman" w:hAnsi="Times New Roman"/>
          <w:sz w:val="24"/>
          <w:szCs w:val="24"/>
        </w:rPr>
        <w:t>20</w:t>
      </w:r>
    </w:p>
    <w:p w:rsidR="00D9099A" w:rsidRPr="00B95385" w:rsidRDefault="00D9099A" w:rsidP="00380C87">
      <w:pPr>
        <w:pStyle w:val="a7"/>
        <w:numPr>
          <w:ilvl w:val="1"/>
          <w:numId w:val="3"/>
        </w:numPr>
        <w:spacing w:line="240" w:lineRule="auto"/>
        <w:ind w:left="0"/>
        <w:jc w:val="both"/>
        <w:rPr>
          <w:rFonts w:ascii="Times New Roman" w:hAnsi="Times New Roman"/>
          <w:bCs/>
          <w:sz w:val="24"/>
          <w:szCs w:val="24"/>
        </w:rPr>
      </w:pPr>
      <w:r w:rsidRPr="00B95385">
        <w:rPr>
          <w:rFonts w:ascii="Times New Roman" w:hAnsi="Times New Roman"/>
          <w:sz w:val="24"/>
          <w:szCs w:val="24"/>
        </w:rPr>
        <w:t xml:space="preserve"> </w:t>
      </w:r>
      <w:r w:rsidR="00380C87" w:rsidRPr="00B95385">
        <w:rPr>
          <w:rStyle w:val="a5"/>
          <w:rFonts w:ascii="Times New Roman" w:hAnsi="Times New Roman"/>
          <w:b w:val="0"/>
          <w:sz w:val="24"/>
          <w:szCs w:val="24"/>
        </w:rPr>
        <w:t>Автомобили</w:t>
      </w:r>
      <w:r w:rsidR="00380C87" w:rsidRPr="00B95385">
        <w:rPr>
          <w:rFonts w:ascii="Times New Roman" w:hAnsi="Times New Roman"/>
          <w:sz w:val="24"/>
          <w:szCs w:val="24"/>
        </w:rPr>
        <w:t xml:space="preserve"> категории </w:t>
      </w:r>
      <w:r w:rsidRPr="00B95385">
        <w:rPr>
          <w:rFonts w:ascii="Times New Roman" w:hAnsi="Times New Roman"/>
          <w:sz w:val="24"/>
          <w:szCs w:val="24"/>
        </w:rPr>
        <w:t xml:space="preserve">«Абсолютный» - легковые </w:t>
      </w:r>
      <w:proofErr w:type="spellStart"/>
      <w:r w:rsidRPr="00B95385">
        <w:rPr>
          <w:rFonts w:ascii="Times New Roman" w:hAnsi="Times New Roman"/>
          <w:sz w:val="24"/>
          <w:szCs w:val="24"/>
        </w:rPr>
        <w:t>полноприводные</w:t>
      </w:r>
      <w:proofErr w:type="spellEnd"/>
      <w:r w:rsidRPr="00B95385">
        <w:rPr>
          <w:rFonts w:ascii="Times New Roman" w:hAnsi="Times New Roman"/>
          <w:sz w:val="24"/>
          <w:szCs w:val="24"/>
        </w:rPr>
        <w:t xml:space="preserve"> автомобили, свободной конструкции, с размером колес до </w:t>
      </w:r>
      <w:r w:rsidR="009408DA">
        <w:rPr>
          <w:rFonts w:ascii="Times New Roman" w:hAnsi="Times New Roman"/>
          <w:sz w:val="24"/>
          <w:szCs w:val="24"/>
        </w:rPr>
        <w:t>42</w:t>
      </w:r>
      <w:r w:rsidRPr="00B95385">
        <w:rPr>
          <w:rFonts w:ascii="Times New Roman" w:hAnsi="Times New Roman"/>
          <w:sz w:val="24"/>
          <w:szCs w:val="24"/>
        </w:rPr>
        <w:t xml:space="preserve"> дюймов, две лебедки, каркас безопасности крайне желателен. Полные требования подготовки в соответствии с техническими требованиями, изложенными в пунктах 5, 6, 7 Приложения 19 к КиТТ-20</w:t>
      </w:r>
      <w:r w:rsidR="00C42A05">
        <w:rPr>
          <w:rFonts w:ascii="Times New Roman" w:hAnsi="Times New Roman"/>
          <w:sz w:val="24"/>
          <w:szCs w:val="24"/>
        </w:rPr>
        <w:t>20 (исключая размер колес).</w:t>
      </w:r>
    </w:p>
    <w:p w:rsidR="00D9099A" w:rsidRPr="00B95385" w:rsidRDefault="00D9099A" w:rsidP="00380C87">
      <w:pPr>
        <w:pStyle w:val="a7"/>
        <w:numPr>
          <w:ilvl w:val="1"/>
          <w:numId w:val="3"/>
        </w:numPr>
        <w:spacing w:line="240" w:lineRule="auto"/>
        <w:ind w:left="0"/>
        <w:jc w:val="both"/>
        <w:rPr>
          <w:rFonts w:ascii="Times New Roman" w:hAnsi="Times New Roman"/>
          <w:bCs/>
          <w:sz w:val="24"/>
          <w:szCs w:val="24"/>
        </w:rPr>
      </w:pPr>
      <w:r w:rsidRPr="00B95385">
        <w:rPr>
          <w:rFonts w:ascii="Times New Roman" w:hAnsi="Times New Roman"/>
          <w:sz w:val="24"/>
          <w:szCs w:val="24"/>
        </w:rPr>
        <w:t>Вопрос о допуске с замечаниями экипажей, имеющих отклонения от тех</w:t>
      </w:r>
      <w:proofErr w:type="gramStart"/>
      <w:r w:rsidRPr="00B95385">
        <w:rPr>
          <w:rFonts w:ascii="Times New Roman" w:hAnsi="Times New Roman"/>
          <w:sz w:val="24"/>
          <w:szCs w:val="24"/>
        </w:rPr>
        <w:t>.т</w:t>
      </w:r>
      <w:proofErr w:type="gramEnd"/>
      <w:r w:rsidRPr="00B95385">
        <w:rPr>
          <w:rFonts w:ascii="Times New Roman" w:hAnsi="Times New Roman"/>
          <w:sz w:val="24"/>
          <w:szCs w:val="24"/>
        </w:rPr>
        <w:t>ребований в подготовке автомобилей, не влияющие впрямую на результат, решается КСК.</w:t>
      </w:r>
    </w:p>
    <w:p w:rsidR="00380C87" w:rsidRPr="00B95385" w:rsidRDefault="00380C87" w:rsidP="00380C87">
      <w:pPr>
        <w:pStyle w:val="a7"/>
        <w:numPr>
          <w:ilvl w:val="1"/>
          <w:numId w:val="3"/>
        </w:numPr>
        <w:spacing w:line="240" w:lineRule="auto"/>
        <w:ind w:left="0"/>
        <w:jc w:val="both"/>
        <w:rPr>
          <w:rFonts w:ascii="Times New Roman" w:hAnsi="Times New Roman"/>
          <w:bCs/>
          <w:sz w:val="24"/>
          <w:szCs w:val="24"/>
        </w:rPr>
      </w:pPr>
      <w:r w:rsidRPr="00B95385">
        <w:rPr>
          <w:rFonts w:ascii="Times New Roman" w:hAnsi="Times New Roman"/>
          <w:sz w:val="24"/>
          <w:szCs w:val="24"/>
        </w:rPr>
        <w:t xml:space="preserve">Любые изменения, не оговоренные в данных требованиях, </w:t>
      </w:r>
      <w:r w:rsidR="000732F5" w:rsidRPr="00B95385">
        <w:rPr>
          <w:rFonts w:ascii="Times New Roman" w:hAnsi="Times New Roman"/>
          <w:sz w:val="24"/>
          <w:szCs w:val="24"/>
        </w:rPr>
        <w:t>безусловно,</w:t>
      </w:r>
      <w:r w:rsidRPr="00B95385">
        <w:rPr>
          <w:rFonts w:ascii="Times New Roman" w:hAnsi="Times New Roman"/>
          <w:sz w:val="24"/>
          <w:szCs w:val="24"/>
        </w:rPr>
        <w:t xml:space="preserve"> ЗАПРЕЩАЮТСЯ</w:t>
      </w:r>
      <w:r w:rsidR="0088746F">
        <w:rPr>
          <w:rFonts w:ascii="Times New Roman" w:hAnsi="Times New Roman"/>
          <w:sz w:val="24"/>
          <w:szCs w:val="24"/>
        </w:rPr>
        <w:t>.</w:t>
      </w:r>
    </w:p>
    <w:p w:rsidR="00380C87" w:rsidRPr="00B95385" w:rsidRDefault="00380C87" w:rsidP="00380C87">
      <w:pPr>
        <w:pStyle w:val="a7"/>
        <w:spacing w:line="240" w:lineRule="auto"/>
        <w:ind w:left="0"/>
        <w:jc w:val="both"/>
        <w:rPr>
          <w:rStyle w:val="a5"/>
          <w:rFonts w:ascii="Times New Roman" w:hAnsi="Times New Roman"/>
          <w:b w:val="0"/>
          <w:sz w:val="24"/>
          <w:szCs w:val="24"/>
        </w:rPr>
      </w:pPr>
    </w:p>
    <w:p w:rsidR="00D9099A" w:rsidRPr="00B95385" w:rsidRDefault="00C82BCF" w:rsidP="00380C87">
      <w:pPr>
        <w:pStyle w:val="a7"/>
        <w:numPr>
          <w:ilvl w:val="0"/>
          <w:numId w:val="11"/>
        </w:numPr>
        <w:spacing w:line="240" w:lineRule="auto"/>
        <w:ind w:left="0"/>
        <w:jc w:val="both"/>
        <w:rPr>
          <w:rStyle w:val="a5"/>
          <w:rFonts w:ascii="Times New Roman" w:hAnsi="Times New Roman"/>
          <w:sz w:val="24"/>
          <w:szCs w:val="24"/>
        </w:rPr>
      </w:pPr>
      <w:r w:rsidRPr="00B95385">
        <w:rPr>
          <w:rStyle w:val="a5"/>
          <w:rFonts w:ascii="Times New Roman" w:hAnsi="Times New Roman"/>
          <w:sz w:val="24"/>
          <w:szCs w:val="24"/>
        </w:rPr>
        <w:t>Заявки и взносы</w:t>
      </w:r>
    </w:p>
    <w:p w:rsidR="00D9099A" w:rsidRPr="00B95385" w:rsidRDefault="00D9099A" w:rsidP="00380C87">
      <w:pPr>
        <w:pStyle w:val="a7"/>
        <w:spacing w:line="240" w:lineRule="auto"/>
        <w:ind w:left="0"/>
        <w:jc w:val="both"/>
        <w:rPr>
          <w:rStyle w:val="a5"/>
          <w:rFonts w:ascii="Times New Roman" w:hAnsi="Times New Roman"/>
          <w:sz w:val="24"/>
          <w:szCs w:val="24"/>
        </w:rPr>
      </w:pPr>
    </w:p>
    <w:p w:rsidR="00D9099A" w:rsidRPr="00B95385" w:rsidRDefault="00D9099A" w:rsidP="00380C87">
      <w:pPr>
        <w:pStyle w:val="a7"/>
        <w:numPr>
          <w:ilvl w:val="1"/>
          <w:numId w:val="12"/>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 xml:space="preserve"> </w:t>
      </w:r>
      <w:r w:rsidR="00C82BCF" w:rsidRPr="00B95385">
        <w:rPr>
          <w:rStyle w:val="a5"/>
          <w:rFonts w:ascii="Times New Roman" w:hAnsi="Times New Roman"/>
          <w:b w:val="0"/>
          <w:sz w:val="24"/>
          <w:szCs w:val="24"/>
        </w:rPr>
        <w:t>Начало приема заявок должно быть не позднее 3 недель до начала соревнования.</w:t>
      </w:r>
    </w:p>
    <w:p w:rsidR="00D9099A" w:rsidRPr="00B95385" w:rsidRDefault="00D9099A" w:rsidP="00380C87">
      <w:pPr>
        <w:pStyle w:val="a7"/>
        <w:numPr>
          <w:ilvl w:val="1"/>
          <w:numId w:val="12"/>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 xml:space="preserve"> </w:t>
      </w:r>
      <w:r w:rsidR="00C82BCF" w:rsidRPr="00B95385">
        <w:rPr>
          <w:rStyle w:val="a5"/>
          <w:rFonts w:ascii="Times New Roman" w:hAnsi="Times New Roman"/>
          <w:b w:val="0"/>
          <w:sz w:val="24"/>
          <w:szCs w:val="24"/>
        </w:rPr>
        <w:t xml:space="preserve">Дата окончания приема заявок организатором этапа Чемпионата Владимирской области по </w:t>
      </w:r>
      <w:proofErr w:type="spellStart"/>
      <w:r w:rsidR="00C82BCF" w:rsidRPr="00B95385">
        <w:rPr>
          <w:rStyle w:val="a5"/>
          <w:rFonts w:ascii="Times New Roman" w:hAnsi="Times New Roman"/>
          <w:b w:val="0"/>
          <w:sz w:val="24"/>
          <w:szCs w:val="24"/>
        </w:rPr>
        <w:t>трофи-рейдам</w:t>
      </w:r>
      <w:proofErr w:type="spellEnd"/>
      <w:r w:rsidR="00C82BCF" w:rsidRPr="00B95385">
        <w:rPr>
          <w:rStyle w:val="a5"/>
          <w:rFonts w:ascii="Times New Roman" w:hAnsi="Times New Roman"/>
          <w:b w:val="0"/>
          <w:sz w:val="24"/>
          <w:szCs w:val="24"/>
        </w:rPr>
        <w:t xml:space="preserve"> должна быть установлена Частным Регламентом соревнования. </w:t>
      </w:r>
    </w:p>
    <w:p w:rsidR="00D9099A" w:rsidRPr="00B95385" w:rsidRDefault="00D9099A" w:rsidP="00380C87">
      <w:pPr>
        <w:pStyle w:val="a7"/>
        <w:numPr>
          <w:ilvl w:val="1"/>
          <w:numId w:val="12"/>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 xml:space="preserve"> </w:t>
      </w:r>
      <w:r w:rsidR="00C82BCF" w:rsidRPr="00B95385">
        <w:rPr>
          <w:rStyle w:val="a5"/>
          <w:rFonts w:ascii="Times New Roman" w:hAnsi="Times New Roman"/>
          <w:b w:val="0"/>
          <w:sz w:val="24"/>
          <w:szCs w:val="24"/>
        </w:rPr>
        <w:t xml:space="preserve">Заявки, поданные позже, могут приниматься на усмотрение Организатора. </w:t>
      </w:r>
    </w:p>
    <w:p w:rsidR="00D9099A" w:rsidRPr="00B95385" w:rsidRDefault="00D9099A" w:rsidP="00155176">
      <w:pPr>
        <w:pStyle w:val="a7"/>
        <w:numPr>
          <w:ilvl w:val="1"/>
          <w:numId w:val="12"/>
        </w:numPr>
        <w:spacing w:after="0"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 xml:space="preserve"> </w:t>
      </w:r>
      <w:r w:rsidR="00C82BCF" w:rsidRPr="00B95385">
        <w:rPr>
          <w:rStyle w:val="a5"/>
          <w:rFonts w:ascii="Times New Roman" w:hAnsi="Times New Roman"/>
          <w:b w:val="0"/>
          <w:sz w:val="24"/>
          <w:szCs w:val="24"/>
        </w:rPr>
        <w:t>Организатор имеет право отказать в приеме заявки участникам, без объяснения причин.</w:t>
      </w:r>
    </w:p>
    <w:p w:rsidR="00C82BCF" w:rsidRPr="00B95385" w:rsidRDefault="00D9099A" w:rsidP="00155176">
      <w:pPr>
        <w:pStyle w:val="a7"/>
        <w:numPr>
          <w:ilvl w:val="1"/>
          <w:numId w:val="12"/>
        </w:numPr>
        <w:spacing w:after="0"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 xml:space="preserve"> </w:t>
      </w:r>
      <w:r w:rsidR="00C82BCF" w:rsidRPr="00B95385">
        <w:rPr>
          <w:rStyle w:val="a5"/>
          <w:rFonts w:ascii="Times New Roman" w:hAnsi="Times New Roman"/>
          <w:b w:val="0"/>
          <w:sz w:val="24"/>
          <w:szCs w:val="24"/>
        </w:rPr>
        <w:t xml:space="preserve">Для участия в этапе Чемпионате Владимирской области по </w:t>
      </w:r>
      <w:proofErr w:type="spellStart"/>
      <w:r w:rsidR="00C82BCF" w:rsidRPr="00B95385">
        <w:rPr>
          <w:rStyle w:val="a5"/>
          <w:rFonts w:ascii="Times New Roman" w:hAnsi="Times New Roman"/>
          <w:b w:val="0"/>
          <w:sz w:val="24"/>
          <w:szCs w:val="24"/>
        </w:rPr>
        <w:t>трофи-рейдам</w:t>
      </w:r>
      <w:proofErr w:type="spellEnd"/>
      <w:r w:rsidR="00C82BCF" w:rsidRPr="00B95385">
        <w:rPr>
          <w:rStyle w:val="a5"/>
          <w:rFonts w:ascii="Times New Roman" w:hAnsi="Times New Roman"/>
          <w:b w:val="0"/>
          <w:sz w:val="24"/>
          <w:szCs w:val="24"/>
        </w:rPr>
        <w:t xml:space="preserve"> Участник предоставляет в Секретариат соревнования надлежащим образом заполненную и подписанную заявку, которая содержит:</w:t>
      </w:r>
    </w:p>
    <w:p w:rsidR="00C82BCF" w:rsidRPr="00B95385" w:rsidRDefault="00C82BCF" w:rsidP="00155176">
      <w:pPr>
        <w:spacing w:after="0"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 xml:space="preserve">- для каждого члена экипажа: ФИО, дата рождения, гражданство, контактный адрес и телефон, категория и номер водительского удостоверения для первого пилота и иные данные, необходимые организатору; </w:t>
      </w:r>
    </w:p>
    <w:p w:rsidR="000732F5" w:rsidRDefault="00C82BCF" w:rsidP="00155176">
      <w:pPr>
        <w:spacing w:after="0"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-национальную лицензию водителя категории</w:t>
      </w:r>
      <w:proofErr w:type="gramStart"/>
      <w:r w:rsidRPr="00B95385">
        <w:rPr>
          <w:rStyle w:val="a5"/>
          <w:rFonts w:ascii="Times New Roman" w:hAnsi="Times New Roman" w:cs="Times New Roman"/>
          <w:b w:val="0"/>
          <w:sz w:val="24"/>
          <w:szCs w:val="24"/>
        </w:rPr>
        <w:t xml:space="preserve"> Е</w:t>
      </w:r>
      <w:proofErr w:type="gramEnd"/>
      <w:r w:rsidRPr="00B95385">
        <w:rPr>
          <w:rStyle w:val="a5"/>
          <w:rFonts w:ascii="Times New Roman" w:hAnsi="Times New Roman" w:cs="Times New Roman"/>
          <w:b w:val="0"/>
          <w:sz w:val="24"/>
          <w:szCs w:val="24"/>
        </w:rPr>
        <w:t xml:space="preserve"> или Д. </w:t>
      </w:r>
    </w:p>
    <w:p w:rsidR="00D9099A" w:rsidRPr="00B95385" w:rsidRDefault="00C82BCF" w:rsidP="00155176">
      <w:pPr>
        <w:spacing w:after="0" w:line="240" w:lineRule="auto"/>
        <w:jc w:val="both"/>
        <w:rPr>
          <w:rStyle w:val="a5"/>
          <w:rFonts w:ascii="Times New Roman" w:hAnsi="Times New Roman" w:cs="Times New Roman"/>
          <w:b w:val="0"/>
          <w:sz w:val="24"/>
          <w:szCs w:val="24"/>
        </w:rPr>
      </w:pPr>
      <w:r w:rsidRPr="00B95385">
        <w:rPr>
          <w:rStyle w:val="a5"/>
          <w:rFonts w:ascii="Times New Roman" w:hAnsi="Times New Roman" w:cs="Times New Roman"/>
          <w:b w:val="0"/>
          <w:sz w:val="24"/>
          <w:szCs w:val="24"/>
        </w:rPr>
        <w:t xml:space="preserve">-характеристики автомобиля и зачетную группу. </w:t>
      </w:r>
    </w:p>
    <w:p w:rsidR="00155176" w:rsidRPr="00B95385" w:rsidRDefault="00D9099A" w:rsidP="00380C87">
      <w:pPr>
        <w:pStyle w:val="a7"/>
        <w:numPr>
          <w:ilvl w:val="1"/>
          <w:numId w:val="12"/>
        </w:numPr>
        <w:spacing w:line="240" w:lineRule="auto"/>
        <w:ind w:left="0"/>
        <w:jc w:val="both"/>
        <w:rPr>
          <w:rStyle w:val="a5"/>
          <w:rFonts w:ascii="Times New Roman" w:hAnsi="Times New Roman"/>
          <w:b w:val="0"/>
          <w:sz w:val="24"/>
          <w:szCs w:val="24"/>
        </w:rPr>
      </w:pPr>
      <w:r w:rsidRPr="00B95385">
        <w:rPr>
          <w:rStyle w:val="a5"/>
          <w:rFonts w:ascii="Times New Roman" w:hAnsi="Times New Roman"/>
          <w:b w:val="0"/>
          <w:sz w:val="24"/>
          <w:szCs w:val="24"/>
        </w:rPr>
        <w:t xml:space="preserve"> </w:t>
      </w:r>
      <w:r w:rsidR="00C82BCF" w:rsidRPr="00B95385">
        <w:rPr>
          <w:rStyle w:val="a5"/>
          <w:rFonts w:ascii="Times New Roman" w:hAnsi="Times New Roman"/>
          <w:b w:val="0"/>
          <w:sz w:val="24"/>
          <w:szCs w:val="24"/>
        </w:rPr>
        <w:t>Подача заявки сопровождается оплатой установленного организатором базового и повышенного заявочного взноса. Заявки, не сопровождаемые заявочным взносом, считаются принятыми условно.</w:t>
      </w:r>
    </w:p>
    <w:p w:rsidR="00155176" w:rsidRDefault="00155176" w:rsidP="00155176">
      <w:pPr>
        <w:pStyle w:val="a7"/>
        <w:spacing w:line="240" w:lineRule="auto"/>
        <w:ind w:left="0"/>
        <w:jc w:val="both"/>
        <w:rPr>
          <w:rStyle w:val="a5"/>
          <w:rFonts w:ascii="Times New Roman" w:hAnsi="Times New Roman"/>
          <w:b w:val="0"/>
          <w:sz w:val="24"/>
          <w:szCs w:val="24"/>
        </w:rPr>
      </w:pPr>
    </w:p>
    <w:p w:rsidR="00C42A05" w:rsidRDefault="00C42A05" w:rsidP="00155176">
      <w:pPr>
        <w:pStyle w:val="a7"/>
        <w:spacing w:line="240" w:lineRule="auto"/>
        <w:ind w:left="0"/>
        <w:jc w:val="both"/>
        <w:rPr>
          <w:rStyle w:val="a5"/>
          <w:rFonts w:ascii="Times New Roman" w:hAnsi="Times New Roman"/>
          <w:b w:val="0"/>
          <w:sz w:val="24"/>
          <w:szCs w:val="24"/>
        </w:rPr>
      </w:pPr>
    </w:p>
    <w:p w:rsidR="00C42A05" w:rsidRDefault="00C42A05" w:rsidP="00155176">
      <w:pPr>
        <w:pStyle w:val="a7"/>
        <w:spacing w:line="240" w:lineRule="auto"/>
        <w:ind w:left="0"/>
        <w:jc w:val="both"/>
        <w:rPr>
          <w:rStyle w:val="a5"/>
          <w:rFonts w:ascii="Times New Roman" w:hAnsi="Times New Roman"/>
          <w:b w:val="0"/>
          <w:sz w:val="24"/>
          <w:szCs w:val="24"/>
        </w:rPr>
      </w:pPr>
    </w:p>
    <w:p w:rsidR="00C42A05" w:rsidRDefault="00C42A05" w:rsidP="00155176">
      <w:pPr>
        <w:pStyle w:val="a7"/>
        <w:spacing w:line="240" w:lineRule="auto"/>
        <w:ind w:left="0"/>
        <w:jc w:val="both"/>
        <w:rPr>
          <w:rStyle w:val="a5"/>
          <w:rFonts w:ascii="Times New Roman" w:hAnsi="Times New Roman"/>
          <w:b w:val="0"/>
          <w:sz w:val="24"/>
          <w:szCs w:val="24"/>
        </w:rPr>
      </w:pPr>
    </w:p>
    <w:p w:rsidR="00265E76" w:rsidRPr="00B95385" w:rsidRDefault="00265E76" w:rsidP="00155176">
      <w:pPr>
        <w:pStyle w:val="a7"/>
        <w:spacing w:line="240" w:lineRule="auto"/>
        <w:ind w:left="0"/>
        <w:jc w:val="both"/>
        <w:rPr>
          <w:rStyle w:val="a5"/>
          <w:rFonts w:ascii="Times New Roman" w:hAnsi="Times New Roman"/>
          <w:b w:val="0"/>
          <w:sz w:val="24"/>
          <w:szCs w:val="24"/>
        </w:rPr>
      </w:pPr>
    </w:p>
    <w:p w:rsidR="00063962" w:rsidRPr="00AA3D7E" w:rsidRDefault="00B95385" w:rsidP="00063962">
      <w:pPr>
        <w:pStyle w:val="a7"/>
        <w:numPr>
          <w:ilvl w:val="0"/>
          <w:numId w:val="15"/>
        </w:numPr>
        <w:spacing w:line="240" w:lineRule="auto"/>
        <w:ind w:left="0"/>
        <w:jc w:val="both"/>
        <w:rPr>
          <w:rFonts w:ascii="Times New Roman" w:hAnsi="Times New Roman"/>
          <w:bCs/>
          <w:sz w:val="24"/>
          <w:szCs w:val="24"/>
        </w:rPr>
      </w:pPr>
      <w:r w:rsidRPr="00B95385">
        <w:rPr>
          <w:rFonts w:ascii="Times New Roman" w:hAnsi="Times New Roman"/>
          <w:b/>
          <w:sz w:val="24"/>
          <w:szCs w:val="24"/>
        </w:rPr>
        <w:lastRenderedPageBreak/>
        <w:t>Реклама</w:t>
      </w:r>
    </w:p>
    <w:p w:rsidR="00AA3D7E" w:rsidRPr="00B95385" w:rsidRDefault="00AA3D7E" w:rsidP="00AA3D7E">
      <w:pPr>
        <w:pStyle w:val="a7"/>
        <w:spacing w:line="240" w:lineRule="auto"/>
        <w:ind w:left="0"/>
        <w:jc w:val="both"/>
        <w:rPr>
          <w:rFonts w:ascii="Times New Roman" w:hAnsi="Times New Roman"/>
          <w:bCs/>
          <w:sz w:val="24"/>
          <w:szCs w:val="24"/>
        </w:rPr>
      </w:pPr>
    </w:p>
    <w:p w:rsidR="00A05FE0" w:rsidRDefault="00155176" w:rsidP="00A05FE0">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Реклама на автомобилях участников должна соответствовать требованиям главы </w:t>
      </w:r>
      <w:r w:rsidR="00A05FE0">
        <w:rPr>
          <w:rFonts w:ascii="Times New Roman" w:hAnsi="Times New Roman"/>
          <w:sz w:val="24"/>
          <w:szCs w:val="24"/>
        </w:rPr>
        <w:t>18</w:t>
      </w:r>
      <w:r w:rsidRPr="00B95385">
        <w:rPr>
          <w:rFonts w:ascii="Times New Roman" w:hAnsi="Times New Roman"/>
          <w:sz w:val="24"/>
          <w:szCs w:val="24"/>
        </w:rPr>
        <w:t xml:space="preserve"> СК РАФ и ППТР-</w:t>
      </w:r>
      <w:r w:rsidR="00C42A05">
        <w:rPr>
          <w:rFonts w:ascii="Times New Roman" w:hAnsi="Times New Roman"/>
          <w:sz w:val="24"/>
          <w:szCs w:val="24"/>
        </w:rPr>
        <w:t>20</w:t>
      </w:r>
      <w:r w:rsidRPr="00B95385">
        <w:rPr>
          <w:rFonts w:ascii="Times New Roman" w:hAnsi="Times New Roman"/>
          <w:sz w:val="24"/>
          <w:szCs w:val="24"/>
        </w:rPr>
        <w:t>.</w:t>
      </w:r>
    </w:p>
    <w:p w:rsidR="00063962" w:rsidRPr="00A05FE0" w:rsidRDefault="00155176" w:rsidP="00A05FE0">
      <w:pPr>
        <w:pStyle w:val="a7"/>
        <w:numPr>
          <w:ilvl w:val="1"/>
          <w:numId w:val="15"/>
        </w:numPr>
        <w:spacing w:line="240" w:lineRule="auto"/>
        <w:ind w:left="0"/>
        <w:jc w:val="both"/>
        <w:rPr>
          <w:rFonts w:ascii="Times New Roman" w:hAnsi="Times New Roman"/>
          <w:bCs/>
          <w:sz w:val="24"/>
          <w:szCs w:val="24"/>
        </w:rPr>
      </w:pPr>
      <w:proofErr w:type="gramStart"/>
      <w:r w:rsidRPr="00B95385">
        <w:rPr>
          <w:rFonts w:ascii="Times New Roman" w:hAnsi="Times New Roman"/>
          <w:sz w:val="24"/>
          <w:szCs w:val="24"/>
        </w:rPr>
        <w:t>На кузове автомобиля должны быть предусмотрены наружные гладкие (вертикальные) поверхности (металлические или пластмассовые) прямоугольной формы (с соотношением сторон не менее чем 1:3), позволяющие разместить на них, помимо стартовых номеров и эмблем соревнования рекламу, общей площадью не менее чем 52 Х 52 см или общей площадью не менее чем 2700 кв.см. Эти поверхности должны быть расположены, как минимум, с</w:t>
      </w:r>
      <w:proofErr w:type="gramEnd"/>
      <w:r w:rsidRPr="00B95385">
        <w:rPr>
          <w:rFonts w:ascii="Times New Roman" w:hAnsi="Times New Roman"/>
          <w:sz w:val="24"/>
          <w:szCs w:val="24"/>
        </w:rPr>
        <w:t xml:space="preserve"> обоих бортов автомобиля. </w:t>
      </w:r>
    </w:p>
    <w:p w:rsidR="00A05FE0" w:rsidRPr="00B95385" w:rsidRDefault="00A05FE0" w:rsidP="00A05FE0">
      <w:pPr>
        <w:pStyle w:val="a7"/>
        <w:spacing w:line="240" w:lineRule="auto"/>
        <w:ind w:left="0"/>
        <w:jc w:val="both"/>
        <w:rPr>
          <w:rFonts w:ascii="Times New Roman" w:hAnsi="Times New Roman"/>
          <w:bCs/>
          <w:sz w:val="24"/>
          <w:szCs w:val="24"/>
        </w:rPr>
      </w:pPr>
    </w:p>
    <w:p w:rsidR="00063962" w:rsidRPr="00AA3D7E" w:rsidRDefault="00155176" w:rsidP="00063962">
      <w:pPr>
        <w:pStyle w:val="a7"/>
        <w:numPr>
          <w:ilvl w:val="0"/>
          <w:numId w:val="15"/>
        </w:numPr>
        <w:spacing w:line="240" w:lineRule="auto"/>
        <w:ind w:left="0"/>
        <w:jc w:val="both"/>
        <w:rPr>
          <w:rFonts w:ascii="Times New Roman" w:hAnsi="Times New Roman"/>
          <w:bCs/>
          <w:sz w:val="24"/>
          <w:szCs w:val="24"/>
        </w:rPr>
      </w:pPr>
      <w:r w:rsidRPr="00B95385">
        <w:rPr>
          <w:rFonts w:ascii="Times New Roman" w:hAnsi="Times New Roman"/>
          <w:b/>
          <w:sz w:val="24"/>
          <w:szCs w:val="24"/>
        </w:rPr>
        <w:t xml:space="preserve"> </w:t>
      </w:r>
      <w:r w:rsidR="00B95385" w:rsidRPr="00B95385">
        <w:rPr>
          <w:rFonts w:ascii="Times New Roman" w:hAnsi="Times New Roman"/>
          <w:b/>
          <w:sz w:val="24"/>
          <w:szCs w:val="24"/>
        </w:rPr>
        <w:t xml:space="preserve">Идентификация </w:t>
      </w:r>
      <w:r w:rsidRPr="00B95385">
        <w:rPr>
          <w:rFonts w:ascii="Times New Roman" w:hAnsi="Times New Roman"/>
          <w:sz w:val="24"/>
          <w:szCs w:val="24"/>
        </w:rPr>
        <w:t xml:space="preserve"> </w:t>
      </w:r>
    </w:p>
    <w:p w:rsidR="00AA3D7E" w:rsidRPr="00B95385" w:rsidRDefault="00AA3D7E" w:rsidP="00AA3D7E">
      <w:pPr>
        <w:pStyle w:val="a7"/>
        <w:spacing w:line="240" w:lineRule="auto"/>
        <w:ind w:left="0"/>
        <w:jc w:val="both"/>
        <w:rPr>
          <w:rFonts w:ascii="Times New Roman" w:hAnsi="Times New Roman"/>
          <w:bCs/>
          <w:sz w:val="24"/>
          <w:szCs w:val="24"/>
        </w:rPr>
      </w:pPr>
    </w:p>
    <w:p w:rsidR="00A05FE0" w:rsidRDefault="00A05FE0" w:rsidP="00063962">
      <w:pPr>
        <w:pStyle w:val="a7"/>
        <w:spacing w:line="240" w:lineRule="auto"/>
        <w:ind w:left="0"/>
        <w:jc w:val="both"/>
        <w:rPr>
          <w:rFonts w:ascii="Times New Roman" w:hAnsi="Times New Roman"/>
          <w:sz w:val="24"/>
          <w:szCs w:val="24"/>
        </w:rPr>
      </w:pPr>
      <w:r>
        <w:rPr>
          <w:rFonts w:ascii="Times New Roman" w:hAnsi="Times New Roman"/>
          <w:sz w:val="24"/>
          <w:szCs w:val="24"/>
        </w:rPr>
        <w:t>12</w:t>
      </w:r>
      <w:r w:rsidR="00155176" w:rsidRPr="00B95385">
        <w:rPr>
          <w:rFonts w:ascii="Times New Roman" w:hAnsi="Times New Roman"/>
          <w:sz w:val="24"/>
          <w:szCs w:val="24"/>
        </w:rPr>
        <w:t>.</w:t>
      </w:r>
      <w:r>
        <w:rPr>
          <w:rFonts w:ascii="Times New Roman" w:hAnsi="Times New Roman"/>
          <w:sz w:val="24"/>
          <w:szCs w:val="24"/>
        </w:rPr>
        <w:t>1</w:t>
      </w:r>
      <w:r w:rsidR="00155176" w:rsidRPr="00B95385">
        <w:rPr>
          <w:rFonts w:ascii="Times New Roman" w:hAnsi="Times New Roman"/>
          <w:sz w:val="24"/>
          <w:szCs w:val="24"/>
        </w:rPr>
        <w:t xml:space="preserve"> Организатор предоставляет каждому экипажу для нанесения на автомобиль эмблемы соревнования и стартовые номера (основные). </w:t>
      </w:r>
    </w:p>
    <w:p w:rsidR="00A05FE0" w:rsidRDefault="00A05FE0" w:rsidP="00063962">
      <w:pPr>
        <w:pStyle w:val="a7"/>
        <w:spacing w:line="240" w:lineRule="auto"/>
        <w:ind w:left="0"/>
        <w:jc w:val="both"/>
        <w:rPr>
          <w:rFonts w:ascii="Times New Roman" w:hAnsi="Times New Roman"/>
          <w:sz w:val="24"/>
          <w:szCs w:val="24"/>
        </w:rPr>
      </w:pPr>
      <w:r>
        <w:rPr>
          <w:rFonts w:ascii="Times New Roman" w:hAnsi="Times New Roman"/>
          <w:sz w:val="24"/>
          <w:szCs w:val="24"/>
        </w:rPr>
        <w:t>12.2</w:t>
      </w:r>
      <w:r w:rsidR="00155176" w:rsidRPr="00B95385">
        <w:rPr>
          <w:rFonts w:ascii="Times New Roman" w:hAnsi="Times New Roman"/>
          <w:sz w:val="24"/>
          <w:szCs w:val="24"/>
        </w:rPr>
        <w:t xml:space="preserve"> Стартовые номера располагаются на боковых дверях автомобиля. Эмблемы соревнования располагаются над стартовыми номерами. </w:t>
      </w:r>
    </w:p>
    <w:p w:rsidR="00A05FE0" w:rsidRDefault="00A05FE0" w:rsidP="00063962">
      <w:pPr>
        <w:pStyle w:val="a7"/>
        <w:spacing w:line="240" w:lineRule="auto"/>
        <w:ind w:left="0"/>
        <w:jc w:val="both"/>
        <w:rPr>
          <w:rFonts w:ascii="Times New Roman" w:hAnsi="Times New Roman"/>
          <w:sz w:val="24"/>
          <w:szCs w:val="24"/>
        </w:rPr>
      </w:pPr>
      <w:r>
        <w:rPr>
          <w:rFonts w:ascii="Times New Roman" w:hAnsi="Times New Roman"/>
          <w:sz w:val="24"/>
          <w:szCs w:val="24"/>
        </w:rPr>
        <w:t>12</w:t>
      </w:r>
      <w:r w:rsidR="00155176" w:rsidRPr="00B95385">
        <w:rPr>
          <w:rFonts w:ascii="Times New Roman" w:hAnsi="Times New Roman"/>
          <w:sz w:val="24"/>
          <w:szCs w:val="24"/>
        </w:rPr>
        <w:t>.</w:t>
      </w:r>
      <w:r>
        <w:rPr>
          <w:rFonts w:ascii="Times New Roman" w:hAnsi="Times New Roman"/>
          <w:sz w:val="24"/>
          <w:szCs w:val="24"/>
        </w:rPr>
        <w:t>3</w:t>
      </w:r>
      <w:r w:rsidR="00155176" w:rsidRPr="00B95385">
        <w:rPr>
          <w:rFonts w:ascii="Times New Roman" w:hAnsi="Times New Roman"/>
          <w:sz w:val="24"/>
          <w:szCs w:val="24"/>
        </w:rPr>
        <w:t xml:space="preserve"> Имена</w:t>
      </w:r>
      <w:proofErr w:type="gramStart"/>
      <w:r w:rsidR="00155176" w:rsidRPr="00B95385">
        <w:rPr>
          <w:rFonts w:ascii="Times New Roman" w:hAnsi="Times New Roman"/>
          <w:sz w:val="24"/>
          <w:szCs w:val="24"/>
        </w:rPr>
        <w:t xml:space="preserve"> П</w:t>
      </w:r>
      <w:proofErr w:type="gramEnd"/>
      <w:r w:rsidR="00155176" w:rsidRPr="00B95385">
        <w:rPr>
          <w:rFonts w:ascii="Times New Roman" w:hAnsi="Times New Roman"/>
          <w:sz w:val="24"/>
          <w:szCs w:val="24"/>
        </w:rPr>
        <w:t>ервого и Второго Водителей, а также их государственные флаги высотой 30- 50 мм, могут быть на передних крыльях и/или задних боковых стеклах (поверхностях) автомобиля.</w:t>
      </w:r>
    </w:p>
    <w:p w:rsidR="00063962" w:rsidRDefault="00A05FE0" w:rsidP="00063962">
      <w:pPr>
        <w:pStyle w:val="a7"/>
        <w:spacing w:line="240" w:lineRule="auto"/>
        <w:ind w:left="0"/>
        <w:jc w:val="both"/>
        <w:rPr>
          <w:rFonts w:ascii="Times New Roman" w:hAnsi="Times New Roman"/>
          <w:sz w:val="24"/>
          <w:szCs w:val="24"/>
        </w:rPr>
      </w:pPr>
      <w:r>
        <w:rPr>
          <w:rFonts w:ascii="Times New Roman" w:hAnsi="Times New Roman"/>
          <w:sz w:val="24"/>
          <w:szCs w:val="24"/>
        </w:rPr>
        <w:t>12.4</w:t>
      </w:r>
      <w:proofErr w:type="gramStart"/>
      <w:r>
        <w:rPr>
          <w:rFonts w:ascii="Times New Roman" w:hAnsi="Times New Roman"/>
          <w:sz w:val="24"/>
          <w:szCs w:val="24"/>
        </w:rPr>
        <w:t xml:space="preserve"> Р</w:t>
      </w:r>
      <w:proofErr w:type="gramEnd"/>
      <w:r>
        <w:rPr>
          <w:rFonts w:ascii="Times New Roman" w:hAnsi="Times New Roman"/>
          <w:sz w:val="24"/>
          <w:szCs w:val="24"/>
        </w:rPr>
        <w:t xml:space="preserve">азрешается размещение </w:t>
      </w:r>
      <w:r w:rsidR="00155176" w:rsidRPr="00B95385">
        <w:rPr>
          <w:rFonts w:ascii="Times New Roman" w:hAnsi="Times New Roman"/>
          <w:sz w:val="24"/>
          <w:szCs w:val="24"/>
        </w:rPr>
        <w:t xml:space="preserve"> </w:t>
      </w:r>
      <w:r>
        <w:rPr>
          <w:rFonts w:ascii="Times New Roman" w:hAnsi="Times New Roman"/>
          <w:sz w:val="24"/>
          <w:szCs w:val="24"/>
        </w:rPr>
        <w:t>на автомобиле эмблем и стартовых номеров других соревнований, при условии, что они не мешают идентификации автомобиля.</w:t>
      </w:r>
      <w:r w:rsidR="00AA3D7E">
        <w:rPr>
          <w:rFonts w:ascii="Times New Roman" w:hAnsi="Times New Roman"/>
          <w:sz w:val="24"/>
          <w:szCs w:val="24"/>
        </w:rPr>
        <w:t xml:space="preserve"> По требованию организатора мешающие эмблемы и стартовые номера должны быть удалены. </w:t>
      </w:r>
    </w:p>
    <w:p w:rsidR="00AA3D7E" w:rsidRPr="00B95385" w:rsidRDefault="00AA3D7E" w:rsidP="00063962">
      <w:pPr>
        <w:pStyle w:val="a7"/>
        <w:spacing w:line="240" w:lineRule="auto"/>
        <w:ind w:left="0"/>
        <w:jc w:val="both"/>
        <w:rPr>
          <w:rFonts w:ascii="Times New Roman" w:hAnsi="Times New Roman"/>
          <w:sz w:val="24"/>
          <w:szCs w:val="24"/>
        </w:rPr>
      </w:pPr>
    </w:p>
    <w:p w:rsidR="00AA3D7E" w:rsidRDefault="00B95385" w:rsidP="00063962">
      <w:pPr>
        <w:pStyle w:val="a7"/>
        <w:numPr>
          <w:ilvl w:val="0"/>
          <w:numId w:val="15"/>
        </w:numPr>
        <w:spacing w:line="240" w:lineRule="auto"/>
        <w:ind w:left="0"/>
        <w:jc w:val="both"/>
        <w:rPr>
          <w:rFonts w:ascii="Times New Roman" w:hAnsi="Times New Roman"/>
          <w:sz w:val="24"/>
          <w:szCs w:val="24"/>
        </w:rPr>
      </w:pPr>
      <w:r w:rsidRPr="00B95385">
        <w:rPr>
          <w:rFonts w:ascii="Times New Roman" w:hAnsi="Times New Roman"/>
          <w:b/>
          <w:sz w:val="24"/>
          <w:szCs w:val="24"/>
        </w:rPr>
        <w:t>Административные проверки</w:t>
      </w:r>
      <w:r w:rsidR="00155176" w:rsidRPr="00B95385">
        <w:rPr>
          <w:rFonts w:ascii="Times New Roman" w:hAnsi="Times New Roman"/>
          <w:sz w:val="24"/>
          <w:szCs w:val="24"/>
        </w:rPr>
        <w:t xml:space="preserve"> </w:t>
      </w:r>
    </w:p>
    <w:p w:rsidR="00AA3D7E" w:rsidRDefault="00AA3D7E" w:rsidP="00AA3D7E">
      <w:pPr>
        <w:pStyle w:val="a7"/>
        <w:spacing w:line="240" w:lineRule="auto"/>
        <w:ind w:left="0"/>
        <w:jc w:val="both"/>
        <w:rPr>
          <w:rFonts w:ascii="Times New Roman" w:hAnsi="Times New Roman"/>
          <w:sz w:val="24"/>
          <w:szCs w:val="24"/>
        </w:rPr>
      </w:pPr>
    </w:p>
    <w:p w:rsidR="00AA3D7E" w:rsidRDefault="00155176" w:rsidP="0088746F">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Административные проверки проводятся в базовом лагере соревнования. </w:t>
      </w:r>
    </w:p>
    <w:p w:rsidR="00987557" w:rsidRDefault="00155176" w:rsidP="0088746F">
      <w:pPr>
        <w:pStyle w:val="a7"/>
        <w:numPr>
          <w:ilvl w:val="1"/>
          <w:numId w:val="15"/>
        </w:numPr>
        <w:spacing w:line="240" w:lineRule="auto"/>
        <w:ind w:left="0"/>
        <w:jc w:val="both"/>
        <w:rPr>
          <w:rFonts w:ascii="Times New Roman" w:hAnsi="Times New Roman"/>
          <w:sz w:val="24"/>
          <w:szCs w:val="24"/>
        </w:rPr>
      </w:pPr>
      <w:r w:rsidRPr="00987557">
        <w:rPr>
          <w:rFonts w:ascii="Times New Roman" w:hAnsi="Times New Roman"/>
          <w:sz w:val="24"/>
          <w:szCs w:val="24"/>
        </w:rPr>
        <w:t>Все экипажи, принимающие участие в соревновании должны быть представлены на Административных проверках (АП)</w:t>
      </w:r>
      <w:r w:rsidR="00987557">
        <w:rPr>
          <w:rFonts w:ascii="Times New Roman" w:hAnsi="Times New Roman"/>
          <w:sz w:val="24"/>
          <w:szCs w:val="24"/>
        </w:rPr>
        <w:t xml:space="preserve"> Первым пилотом</w:t>
      </w:r>
      <w:r w:rsidRPr="00987557">
        <w:rPr>
          <w:rFonts w:ascii="Times New Roman" w:hAnsi="Times New Roman"/>
          <w:sz w:val="24"/>
          <w:szCs w:val="24"/>
        </w:rPr>
        <w:t xml:space="preserve"> </w:t>
      </w:r>
      <w:r w:rsidR="00987557">
        <w:rPr>
          <w:rFonts w:ascii="Times New Roman" w:hAnsi="Times New Roman"/>
          <w:sz w:val="24"/>
          <w:szCs w:val="24"/>
        </w:rPr>
        <w:t>(водителем).</w:t>
      </w:r>
    </w:p>
    <w:p w:rsidR="0032177F" w:rsidRPr="00987557" w:rsidRDefault="00155176" w:rsidP="0088746F">
      <w:pPr>
        <w:pStyle w:val="a7"/>
        <w:numPr>
          <w:ilvl w:val="1"/>
          <w:numId w:val="15"/>
        </w:numPr>
        <w:spacing w:line="240" w:lineRule="auto"/>
        <w:ind w:left="0"/>
        <w:jc w:val="both"/>
        <w:rPr>
          <w:rFonts w:ascii="Times New Roman" w:hAnsi="Times New Roman"/>
          <w:sz w:val="24"/>
          <w:szCs w:val="24"/>
        </w:rPr>
      </w:pPr>
      <w:r w:rsidRPr="00987557">
        <w:rPr>
          <w:rFonts w:ascii="Times New Roman" w:hAnsi="Times New Roman"/>
          <w:sz w:val="24"/>
          <w:szCs w:val="24"/>
        </w:rPr>
        <w:t xml:space="preserve">Административные проверки состоят из проверки документов: </w:t>
      </w:r>
    </w:p>
    <w:p w:rsidR="0088746F" w:rsidRPr="0088746F" w:rsidRDefault="00155176" w:rsidP="0088746F">
      <w:pPr>
        <w:pStyle w:val="a7"/>
        <w:spacing w:line="240" w:lineRule="auto"/>
        <w:ind w:left="0"/>
        <w:jc w:val="both"/>
        <w:rPr>
          <w:rFonts w:ascii="Times New Roman" w:hAnsi="Times New Roman"/>
          <w:sz w:val="24"/>
          <w:szCs w:val="24"/>
        </w:rPr>
      </w:pPr>
      <w:r w:rsidRPr="00B95385">
        <w:rPr>
          <w:rFonts w:ascii="Times New Roman" w:hAnsi="Times New Roman"/>
          <w:sz w:val="24"/>
          <w:szCs w:val="24"/>
        </w:rPr>
        <w:t>- водительское удостоверение соответствующей к</w:t>
      </w:r>
      <w:r w:rsidR="0088746F">
        <w:rPr>
          <w:rFonts w:ascii="Times New Roman" w:hAnsi="Times New Roman"/>
          <w:sz w:val="24"/>
          <w:szCs w:val="24"/>
        </w:rPr>
        <w:t>атегории (на каждого водителя)</w:t>
      </w:r>
      <w:r w:rsidR="0088746F" w:rsidRPr="0088746F">
        <w:rPr>
          <w:rFonts w:ascii="Times New Roman" w:hAnsi="Times New Roman"/>
          <w:sz w:val="24"/>
          <w:szCs w:val="24"/>
        </w:rPr>
        <w:t>;</w:t>
      </w:r>
    </w:p>
    <w:p w:rsidR="0088746F" w:rsidRPr="0088746F" w:rsidRDefault="0088746F" w:rsidP="0088746F">
      <w:pPr>
        <w:spacing w:after="0" w:line="240" w:lineRule="auto"/>
        <w:jc w:val="both"/>
        <w:rPr>
          <w:rStyle w:val="a5"/>
          <w:rFonts w:ascii="Times New Roman" w:hAnsi="Times New Roman" w:cs="Times New Roman"/>
          <w:b w:val="0"/>
          <w:sz w:val="24"/>
          <w:szCs w:val="24"/>
        </w:rPr>
      </w:pPr>
      <w:r>
        <w:rPr>
          <w:rFonts w:ascii="Times New Roman" w:hAnsi="Times New Roman"/>
          <w:sz w:val="24"/>
          <w:szCs w:val="24"/>
        </w:rPr>
        <w:t xml:space="preserve">- </w:t>
      </w:r>
      <w:r w:rsidRPr="00B95385">
        <w:rPr>
          <w:rStyle w:val="a5"/>
          <w:rFonts w:ascii="Times New Roman" w:hAnsi="Times New Roman" w:cs="Times New Roman"/>
          <w:b w:val="0"/>
          <w:sz w:val="24"/>
          <w:szCs w:val="24"/>
        </w:rPr>
        <w:t>-национальную лицен</w:t>
      </w:r>
      <w:r w:rsidR="000732F5">
        <w:rPr>
          <w:rStyle w:val="a5"/>
          <w:rFonts w:ascii="Times New Roman" w:hAnsi="Times New Roman" w:cs="Times New Roman"/>
          <w:b w:val="0"/>
          <w:sz w:val="24"/>
          <w:szCs w:val="24"/>
        </w:rPr>
        <w:t>зию водителя категории</w:t>
      </w:r>
      <w:proofErr w:type="gramStart"/>
      <w:r w:rsidR="000732F5">
        <w:rPr>
          <w:rStyle w:val="a5"/>
          <w:rFonts w:ascii="Times New Roman" w:hAnsi="Times New Roman" w:cs="Times New Roman"/>
          <w:b w:val="0"/>
          <w:sz w:val="24"/>
          <w:szCs w:val="24"/>
        </w:rPr>
        <w:t xml:space="preserve"> Е</w:t>
      </w:r>
      <w:proofErr w:type="gramEnd"/>
      <w:r w:rsidR="000732F5">
        <w:rPr>
          <w:rStyle w:val="a5"/>
          <w:rFonts w:ascii="Times New Roman" w:hAnsi="Times New Roman" w:cs="Times New Roman"/>
          <w:b w:val="0"/>
          <w:sz w:val="24"/>
          <w:szCs w:val="24"/>
        </w:rPr>
        <w:t xml:space="preserve"> или Д</w:t>
      </w:r>
      <w:r w:rsidRPr="0088746F">
        <w:rPr>
          <w:rStyle w:val="a5"/>
          <w:rFonts w:ascii="Times New Roman" w:hAnsi="Times New Roman" w:cs="Times New Roman"/>
          <w:b w:val="0"/>
          <w:sz w:val="24"/>
          <w:szCs w:val="24"/>
        </w:rPr>
        <w:t>;</w:t>
      </w:r>
    </w:p>
    <w:p w:rsidR="0088746F" w:rsidRPr="0088746F" w:rsidRDefault="00155176" w:rsidP="0088746F">
      <w:pPr>
        <w:pStyle w:val="a7"/>
        <w:spacing w:line="240" w:lineRule="auto"/>
        <w:ind w:left="0"/>
        <w:jc w:val="both"/>
        <w:rPr>
          <w:rFonts w:ascii="Times New Roman" w:hAnsi="Times New Roman"/>
          <w:sz w:val="24"/>
          <w:szCs w:val="24"/>
        </w:rPr>
      </w:pPr>
      <w:r w:rsidRPr="00B95385">
        <w:rPr>
          <w:rFonts w:ascii="Times New Roman" w:hAnsi="Times New Roman"/>
          <w:sz w:val="24"/>
          <w:szCs w:val="24"/>
        </w:rPr>
        <w:t>- документы, подтверждающие право собственности/владения на автомобиль (свидетельство о регистрации автомобиля)</w:t>
      </w:r>
      <w:r w:rsidR="0088746F">
        <w:rPr>
          <w:rFonts w:ascii="Times New Roman" w:hAnsi="Times New Roman"/>
          <w:sz w:val="24"/>
          <w:szCs w:val="24"/>
        </w:rPr>
        <w:t>, за  исключением категории «АБСОЛЮТНЫЙ»</w:t>
      </w:r>
      <w:r w:rsidR="0088746F" w:rsidRPr="0088746F">
        <w:rPr>
          <w:rFonts w:ascii="Times New Roman" w:hAnsi="Times New Roman"/>
          <w:sz w:val="24"/>
          <w:szCs w:val="24"/>
        </w:rPr>
        <w:t>;</w:t>
      </w:r>
      <w:r w:rsidR="0088746F">
        <w:rPr>
          <w:rFonts w:ascii="Times New Roman" w:hAnsi="Times New Roman"/>
          <w:sz w:val="24"/>
          <w:szCs w:val="24"/>
        </w:rPr>
        <w:t xml:space="preserve"> </w:t>
      </w:r>
      <w:r w:rsidRPr="00B95385">
        <w:rPr>
          <w:rFonts w:ascii="Times New Roman" w:hAnsi="Times New Roman"/>
          <w:sz w:val="24"/>
          <w:szCs w:val="24"/>
        </w:rPr>
        <w:t xml:space="preserve"> </w:t>
      </w:r>
    </w:p>
    <w:p w:rsidR="00063962" w:rsidRPr="0088746F" w:rsidRDefault="00155176" w:rsidP="0088746F">
      <w:pPr>
        <w:pStyle w:val="a7"/>
        <w:spacing w:line="240" w:lineRule="auto"/>
        <w:ind w:left="0"/>
        <w:jc w:val="both"/>
        <w:rPr>
          <w:rFonts w:ascii="Times New Roman" w:hAnsi="Times New Roman"/>
          <w:sz w:val="24"/>
          <w:szCs w:val="24"/>
        </w:rPr>
      </w:pPr>
      <w:r w:rsidRPr="00B95385">
        <w:rPr>
          <w:rFonts w:ascii="Times New Roman" w:hAnsi="Times New Roman"/>
          <w:sz w:val="24"/>
          <w:szCs w:val="24"/>
        </w:rPr>
        <w:t xml:space="preserve">- при административной проверке </w:t>
      </w:r>
      <w:r w:rsidR="0088746F">
        <w:rPr>
          <w:rFonts w:ascii="Times New Roman" w:hAnsi="Times New Roman"/>
          <w:sz w:val="24"/>
          <w:szCs w:val="24"/>
        </w:rPr>
        <w:t xml:space="preserve">может </w:t>
      </w:r>
      <w:r w:rsidRPr="00B95385">
        <w:rPr>
          <w:rFonts w:ascii="Times New Roman" w:hAnsi="Times New Roman"/>
          <w:sz w:val="24"/>
          <w:szCs w:val="24"/>
        </w:rPr>
        <w:t xml:space="preserve"> проводиться проверка на алкоголь</w:t>
      </w:r>
      <w:r w:rsidR="0088746F">
        <w:rPr>
          <w:rFonts w:ascii="Times New Roman" w:hAnsi="Times New Roman"/>
          <w:sz w:val="24"/>
          <w:szCs w:val="24"/>
        </w:rPr>
        <w:t>, а так же замеры давления</w:t>
      </w:r>
      <w:r w:rsidRPr="00B95385">
        <w:rPr>
          <w:rFonts w:ascii="Times New Roman" w:hAnsi="Times New Roman"/>
          <w:sz w:val="24"/>
          <w:szCs w:val="24"/>
        </w:rPr>
        <w:t xml:space="preserve"> медицинским специалистом</w:t>
      </w:r>
      <w:r w:rsidR="0088746F">
        <w:rPr>
          <w:rFonts w:ascii="Times New Roman" w:hAnsi="Times New Roman"/>
          <w:sz w:val="24"/>
          <w:szCs w:val="24"/>
        </w:rPr>
        <w:t>.</w:t>
      </w:r>
    </w:p>
    <w:p w:rsidR="00AA3D7E" w:rsidRPr="00B95385" w:rsidRDefault="00AA3D7E" w:rsidP="00AA3D7E">
      <w:pPr>
        <w:pStyle w:val="a7"/>
        <w:spacing w:line="240" w:lineRule="auto"/>
        <w:ind w:left="0"/>
        <w:jc w:val="both"/>
        <w:rPr>
          <w:rFonts w:ascii="Times New Roman" w:hAnsi="Times New Roman"/>
          <w:sz w:val="24"/>
          <w:szCs w:val="24"/>
        </w:rPr>
      </w:pPr>
    </w:p>
    <w:p w:rsidR="00AA3D7E" w:rsidRPr="00AA3D7E" w:rsidRDefault="00155176" w:rsidP="00063962">
      <w:pPr>
        <w:pStyle w:val="a7"/>
        <w:numPr>
          <w:ilvl w:val="0"/>
          <w:numId w:val="15"/>
        </w:numPr>
        <w:spacing w:line="240" w:lineRule="auto"/>
        <w:ind w:left="0"/>
        <w:jc w:val="both"/>
        <w:rPr>
          <w:rFonts w:ascii="Times New Roman" w:hAnsi="Times New Roman"/>
          <w:bCs/>
          <w:sz w:val="24"/>
          <w:szCs w:val="24"/>
        </w:rPr>
      </w:pPr>
      <w:r w:rsidRPr="00B95385">
        <w:rPr>
          <w:rFonts w:ascii="Times New Roman" w:hAnsi="Times New Roman"/>
          <w:sz w:val="24"/>
          <w:szCs w:val="24"/>
        </w:rPr>
        <w:t xml:space="preserve"> </w:t>
      </w:r>
      <w:r w:rsidR="00B95385" w:rsidRPr="00B95385">
        <w:rPr>
          <w:rFonts w:ascii="Times New Roman" w:hAnsi="Times New Roman"/>
          <w:b/>
          <w:sz w:val="24"/>
          <w:szCs w:val="24"/>
        </w:rPr>
        <w:t>Техническая инспекция</w:t>
      </w:r>
      <w:r w:rsidRPr="00B95385">
        <w:rPr>
          <w:rFonts w:ascii="Times New Roman" w:hAnsi="Times New Roman"/>
          <w:sz w:val="24"/>
          <w:szCs w:val="24"/>
        </w:rPr>
        <w:t xml:space="preserve"> </w:t>
      </w:r>
    </w:p>
    <w:p w:rsidR="00AA3D7E" w:rsidRPr="00AA3D7E" w:rsidRDefault="00AA3D7E" w:rsidP="00AA3D7E">
      <w:pPr>
        <w:pStyle w:val="a7"/>
        <w:spacing w:line="240" w:lineRule="auto"/>
        <w:ind w:left="0"/>
        <w:jc w:val="both"/>
        <w:rPr>
          <w:rFonts w:ascii="Times New Roman" w:hAnsi="Times New Roman"/>
          <w:bCs/>
          <w:sz w:val="24"/>
          <w:szCs w:val="24"/>
        </w:rPr>
      </w:pPr>
    </w:p>
    <w:p w:rsidR="00AA3D7E" w:rsidRDefault="00155176" w:rsidP="00AA3D7E">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Техническая инспекция проводится в базовом лагере соревнования.</w:t>
      </w:r>
    </w:p>
    <w:p w:rsidR="00AA3D7E" w:rsidRDefault="00155176" w:rsidP="00AA3D7E">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Все экипажи, прошедшие Административные проверки, должны представить автомобиль на Техническую Инспекцию. Автомобиль должен быть представлен одним членом экипажа. </w:t>
      </w:r>
    </w:p>
    <w:p w:rsidR="00AA3D7E" w:rsidRDefault="00155176" w:rsidP="00AA3D7E">
      <w:pPr>
        <w:pStyle w:val="a7"/>
        <w:numPr>
          <w:ilvl w:val="1"/>
          <w:numId w:val="15"/>
        </w:numPr>
        <w:spacing w:line="240" w:lineRule="auto"/>
        <w:ind w:left="0"/>
        <w:jc w:val="both"/>
        <w:rPr>
          <w:rFonts w:ascii="Times New Roman" w:hAnsi="Times New Roman"/>
          <w:sz w:val="24"/>
          <w:szCs w:val="24"/>
        </w:rPr>
      </w:pPr>
      <w:proofErr w:type="gramStart"/>
      <w:r w:rsidRPr="00B95385">
        <w:rPr>
          <w:rFonts w:ascii="Times New Roman" w:hAnsi="Times New Roman"/>
          <w:sz w:val="24"/>
          <w:szCs w:val="24"/>
        </w:rPr>
        <w:t>Автомобиль представляется на ТИ чистыми и полностью подготовленным для участия в соревновании, с нанесенными на бортах стартовыми номерами и рекламой Организатора.</w:t>
      </w:r>
      <w:proofErr w:type="gramEnd"/>
      <w:r w:rsidRPr="00B95385">
        <w:rPr>
          <w:rFonts w:ascii="Times New Roman" w:hAnsi="Times New Roman"/>
          <w:sz w:val="24"/>
          <w:szCs w:val="24"/>
        </w:rPr>
        <w:t xml:space="preserve"> Также должна быть представлена вся экипировка:</w:t>
      </w:r>
    </w:p>
    <w:p w:rsidR="00AA3D7E" w:rsidRPr="00AA3D7E" w:rsidRDefault="00155176" w:rsidP="00AA3D7E">
      <w:pPr>
        <w:pStyle w:val="a7"/>
        <w:spacing w:line="240" w:lineRule="auto"/>
        <w:ind w:left="0"/>
        <w:jc w:val="both"/>
        <w:rPr>
          <w:rFonts w:ascii="Times New Roman" w:hAnsi="Times New Roman"/>
          <w:sz w:val="24"/>
          <w:szCs w:val="24"/>
        </w:rPr>
      </w:pPr>
      <w:r w:rsidRPr="00B95385">
        <w:rPr>
          <w:rFonts w:ascii="Times New Roman" w:hAnsi="Times New Roman"/>
          <w:sz w:val="24"/>
          <w:szCs w:val="24"/>
        </w:rPr>
        <w:t xml:space="preserve"> - шлемы на всех членов экипажа</w:t>
      </w:r>
      <w:r w:rsidR="00AA3D7E" w:rsidRPr="00AA3D7E">
        <w:rPr>
          <w:rFonts w:ascii="Times New Roman" w:hAnsi="Times New Roman"/>
          <w:sz w:val="24"/>
          <w:szCs w:val="24"/>
        </w:rPr>
        <w:t>;</w:t>
      </w:r>
    </w:p>
    <w:p w:rsidR="00AA3D7E" w:rsidRPr="00AA3D7E" w:rsidRDefault="00AA3D7E" w:rsidP="00AA3D7E">
      <w:pPr>
        <w:pStyle w:val="a7"/>
        <w:spacing w:line="240" w:lineRule="auto"/>
        <w:ind w:left="0"/>
        <w:jc w:val="both"/>
        <w:rPr>
          <w:rFonts w:ascii="Times New Roman" w:hAnsi="Times New Roman"/>
          <w:sz w:val="24"/>
          <w:szCs w:val="24"/>
        </w:rPr>
      </w:pPr>
      <w:r>
        <w:rPr>
          <w:rFonts w:ascii="Times New Roman" w:hAnsi="Times New Roman"/>
          <w:sz w:val="24"/>
          <w:szCs w:val="24"/>
        </w:rPr>
        <w:t>- аптечка</w:t>
      </w:r>
      <w:r w:rsidRPr="00AA3D7E">
        <w:rPr>
          <w:rFonts w:ascii="Times New Roman" w:hAnsi="Times New Roman"/>
          <w:sz w:val="24"/>
          <w:szCs w:val="24"/>
        </w:rPr>
        <w:t>;</w:t>
      </w:r>
    </w:p>
    <w:p w:rsidR="00AA3D7E" w:rsidRDefault="00AA3D7E" w:rsidP="00AA3D7E">
      <w:pPr>
        <w:pStyle w:val="a7"/>
        <w:spacing w:line="240" w:lineRule="auto"/>
        <w:ind w:left="0"/>
        <w:jc w:val="both"/>
        <w:rPr>
          <w:rFonts w:ascii="Times New Roman" w:hAnsi="Times New Roman"/>
          <w:sz w:val="24"/>
          <w:szCs w:val="24"/>
        </w:rPr>
      </w:pPr>
      <w:r>
        <w:rPr>
          <w:rFonts w:ascii="Times New Roman" w:hAnsi="Times New Roman"/>
          <w:sz w:val="24"/>
          <w:szCs w:val="24"/>
        </w:rPr>
        <w:t xml:space="preserve"> - огнетушитель</w:t>
      </w:r>
      <w:r w:rsidRPr="00AA3D7E">
        <w:rPr>
          <w:rFonts w:ascii="Times New Roman" w:hAnsi="Times New Roman"/>
          <w:sz w:val="24"/>
          <w:szCs w:val="24"/>
        </w:rPr>
        <w:t>;</w:t>
      </w:r>
      <w:r w:rsidR="00155176" w:rsidRPr="00B95385">
        <w:rPr>
          <w:rFonts w:ascii="Times New Roman" w:hAnsi="Times New Roman"/>
          <w:sz w:val="24"/>
          <w:szCs w:val="24"/>
        </w:rPr>
        <w:t xml:space="preserve"> </w:t>
      </w:r>
    </w:p>
    <w:p w:rsidR="00AA3D7E" w:rsidRPr="00AA3D7E" w:rsidRDefault="00AA3D7E" w:rsidP="00AA3D7E">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корозащитная</w:t>
      </w:r>
      <w:proofErr w:type="spellEnd"/>
      <w:r>
        <w:rPr>
          <w:rFonts w:ascii="Times New Roman" w:hAnsi="Times New Roman"/>
          <w:sz w:val="24"/>
          <w:szCs w:val="24"/>
        </w:rPr>
        <w:t xml:space="preserve"> стропа</w:t>
      </w:r>
      <w:r w:rsidRPr="00AA3D7E">
        <w:rPr>
          <w:rFonts w:ascii="Times New Roman" w:hAnsi="Times New Roman"/>
          <w:sz w:val="24"/>
          <w:szCs w:val="24"/>
        </w:rPr>
        <w:t>;</w:t>
      </w:r>
    </w:p>
    <w:p w:rsidR="00AA3D7E" w:rsidRPr="00AA3D7E" w:rsidRDefault="00AA3D7E" w:rsidP="00AA3D7E">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тросогаситель</w:t>
      </w:r>
      <w:proofErr w:type="spellEnd"/>
      <w:r w:rsidRPr="00AA3D7E">
        <w:rPr>
          <w:rFonts w:ascii="Times New Roman" w:hAnsi="Times New Roman"/>
          <w:sz w:val="24"/>
          <w:szCs w:val="24"/>
        </w:rPr>
        <w:t>;</w:t>
      </w:r>
    </w:p>
    <w:p w:rsidR="00AA3D7E" w:rsidRDefault="00155176" w:rsidP="00AA3D7E">
      <w:pPr>
        <w:pStyle w:val="a7"/>
        <w:spacing w:line="240" w:lineRule="auto"/>
        <w:ind w:left="0"/>
        <w:jc w:val="both"/>
        <w:rPr>
          <w:rFonts w:ascii="Times New Roman" w:hAnsi="Times New Roman"/>
          <w:sz w:val="24"/>
          <w:szCs w:val="24"/>
        </w:rPr>
      </w:pPr>
      <w:r w:rsidRPr="00B95385">
        <w:rPr>
          <w:rFonts w:ascii="Times New Roman" w:hAnsi="Times New Roman"/>
          <w:sz w:val="24"/>
          <w:szCs w:val="24"/>
        </w:rPr>
        <w:lastRenderedPageBreak/>
        <w:t>- жилеты с</w:t>
      </w:r>
      <w:r w:rsidR="00AA3D7E">
        <w:rPr>
          <w:rFonts w:ascii="Times New Roman" w:hAnsi="Times New Roman"/>
          <w:sz w:val="24"/>
          <w:szCs w:val="24"/>
        </w:rPr>
        <w:t xml:space="preserve">о </w:t>
      </w:r>
      <w:proofErr w:type="spellStart"/>
      <w:r w:rsidR="00AA3D7E">
        <w:rPr>
          <w:rFonts w:ascii="Times New Roman" w:hAnsi="Times New Roman"/>
          <w:sz w:val="24"/>
          <w:szCs w:val="24"/>
        </w:rPr>
        <w:t>световозвращающими</w:t>
      </w:r>
      <w:proofErr w:type="spellEnd"/>
      <w:r w:rsidR="00AA3D7E">
        <w:rPr>
          <w:rFonts w:ascii="Times New Roman" w:hAnsi="Times New Roman"/>
          <w:sz w:val="24"/>
          <w:szCs w:val="24"/>
        </w:rPr>
        <w:t xml:space="preserve"> элементами.</w:t>
      </w:r>
    </w:p>
    <w:p w:rsidR="00AA3D7E" w:rsidRDefault="00155176" w:rsidP="00AA3D7E">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Государственные регистрационные номера должны быть закреплены. Не допускается изменение места крепления </w:t>
      </w:r>
      <w:proofErr w:type="spellStart"/>
      <w:r w:rsidRPr="00B95385">
        <w:rPr>
          <w:rFonts w:ascii="Times New Roman" w:hAnsi="Times New Roman"/>
          <w:sz w:val="24"/>
          <w:szCs w:val="24"/>
        </w:rPr>
        <w:t>гос</w:t>
      </w:r>
      <w:proofErr w:type="spellEnd"/>
      <w:r w:rsidRPr="00B95385">
        <w:rPr>
          <w:rFonts w:ascii="Times New Roman" w:hAnsi="Times New Roman"/>
          <w:sz w:val="24"/>
          <w:szCs w:val="24"/>
        </w:rPr>
        <w:t xml:space="preserve">. </w:t>
      </w:r>
      <w:proofErr w:type="spellStart"/>
      <w:r w:rsidRPr="00B95385">
        <w:rPr>
          <w:rFonts w:ascii="Times New Roman" w:hAnsi="Times New Roman"/>
          <w:sz w:val="24"/>
          <w:szCs w:val="24"/>
        </w:rPr>
        <w:t>рег</w:t>
      </w:r>
      <w:proofErr w:type="spellEnd"/>
      <w:r w:rsidRPr="00B95385">
        <w:rPr>
          <w:rFonts w:ascii="Times New Roman" w:hAnsi="Times New Roman"/>
          <w:sz w:val="24"/>
          <w:szCs w:val="24"/>
        </w:rPr>
        <w:t xml:space="preserve">. номера в течение соревнования. Для контроля на ТИ может проводиться фотографирование автомобилей участников. В случае зафиксированного на фотографии участника (при выполнении отметки на контрольных пунктах) изменения места крепления </w:t>
      </w:r>
      <w:proofErr w:type="spellStart"/>
      <w:r w:rsidRPr="00B95385">
        <w:rPr>
          <w:rFonts w:ascii="Times New Roman" w:hAnsi="Times New Roman"/>
          <w:sz w:val="24"/>
          <w:szCs w:val="24"/>
        </w:rPr>
        <w:t>гос</w:t>
      </w:r>
      <w:proofErr w:type="spellEnd"/>
      <w:r w:rsidRPr="00B95385">
        <w:rPr>
          <w:rFonts w:ascii="Times New Roman" w:hAnsi="Times New Roman"/>
          <w:sz w:val="24"/>
          <w:szCs w:val="24"/>
        </w:rPr>
        <w:t xml:space="preserve">. </w:t>
      </w:r>
      <w:proofErr w:type="spellStart"/>
      <w:r w:rsidRPr="00B95385">
        <w:rPr>
          <w:rFonts w:ascii="Times New Roman" w:hAnsi="Times New Roman"/>
          <w:sz w:val="24"/>
          <w:szCs w:val="24"/>
        </w:rPr>
        <w:t>рег</w:t>
      </w:r>
      <w:proofErr w:type="spellEnd"/>
      <w:r w:rsidRPr="00B95385">
        <w:rPr>
          <w:rFonts w:ascii="Times New Roman" w:hAnsi="Times New Roman"/>
          <w:sz w:val="24"/>
          <w:szCs w:val="24"/>
        </w:rPr>
        <w:t xml:space="preserve">. номера в течение соревнования требования по компоновке кадра считаются невыполненными. </w:t>
      </w:r>
    </w:p>
    <w:p w:rsidR="00AA3D7E" w:rsidRDefault="00155176" w:rsidP="00AA3D7E">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На технические проверки может быть предоставлен технический паспорт спортивного автомобиля, в котором делается отметка о прохождении технических проверок.</w:t>
      </w:r>
    </w:p>
    <w:p w:rsidR="00AA3D7E" w:rsidRDefault="00155176" w:rsidP="00AA3D7E">
      <w:pPr>
        <w:pStyle w:val="a7"/>
        <w:numPr>
          <w:ilvl w:val="1"/>
          <w:numId w:val="15"/>
        </w:numPr>
        <w:spacing w:line="240" w:lineRule="auto"/>
        <w:ind w:left="0"/>
        <w:jc w:val="both"/>
        <w:rPr>
          <w:rFonts w:ascii="Times New Roman" w:hAnsi="Times New Roman"/>
          <w:sz w:val="24"/>
          <w:szCs w:val="24"/>
        </w:rPr>
      </w:pPr>
      <w:proofErr w:type="gramStart"/>
      <w:r w:rsidRPr="00B95385">
        <w:rPr>
          <w:rFonts w:ascii="Times New Roman" w:hAnsi="Times New Roman"/>
          <w:sz w:val="24"/>
          <w:szCs w:val="24"/>
        </w:rPr>
        <w:t>Предстартовая</w:t>
      </w:r>
      <w:proofErr w:type="gramEnd"/>
      <w:r w:rsidRPr="00B95385">
        <w:rPr>
          <w:rFonts w:ascii="Times New Roman" w:hAnsi="Times New Roman"/>
          <w:sz w:val="24"/>
          <w:szCs w:val="24"/>
        </w:rPr>
        <w:t xml:space="preserve"> ТИ носит общий характер. На ней проводится идентификация марки и модели автомобиля, проверка автомобиля на соответствие требованиям безопасности, и принадлежность к группе в которую автомобиль был заявлен. Может проводиться проверка размеров диаметра колѐ</w:t>
      </w:r>
      <w:proofErr w:type="gramStart"/>
      <w:r w:rsidRPr="00B95385">
        <w:rPr>
          <w:rFonts w:ascii="Times New Roman" w:hAnsi="Times New Roman"/>
          <w:sz w:val="24"/>
          <w:szCs w:val="24"/>
        </w:rPr>
        <w:t>с</w:t>
      </w:r>
      <w:proofErr w:type="gramEnd"/>
      <w:r w:rsidRPr="00B95385">
        <w:rPr>
          <w:rFonts w:ascii="Times New Roman" w:hAnsi="Times New Roman"/>
          <w:sz w:val="24"/>
          <w:szCs w:val="24"/>
        </w:rPr>
        <w:t xml:space="preserve">. </w:t>
      </w:r>
    </w:p>
    <w:p w:rsidR="00AA3D7E" w:rsidRPr="00AA3D7E" w:rsidRDefault="00155176" w:rsidP="00AA3D7E">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При прохождении предстартовой ТИ, если автомобиль признан несоответствующим требованиям безопасности и/или техническим требованиям к указанной в Заявке группе, Технический Комиссар может назначить срок, в течение которого могут быть устранены выявленные недостатки. </w:t>
      </w:r>
    </w:p>
    <w:p w:rsidR="00AA3D7E" w:rsidRDefault="00155176" w:rsidP="00AA3D7E">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На </w:t>
      </w:r>
      <w:proofErr w:type="gramStart"/>
      <w:r w:rsidRPr="00B95385">
        <w:rPr>
          <w:rFonts w:ascii="Times New Roman" w:hAnsi="Times New Roman"/>
          <w:sz w:val="24"/>
          <w:szCs w:val="24"/>
        </w:rPr>
        <w:t>предстартовой</w:t>
      </w:r>
      <w:proofErr w:type="gramEnd"/>
      <w:r w:rsidRPr="00B95385">
        <w:rPr>
          <w:rFonts w:ascii="Times New Roman" w:hAnsi="Times New Roman"/>
          <w:sz w:val="24"/>
          <w:szCs w:val="24"/>
        </w:rPr>
        <w:t xml:space="preserve"> ТИ может проводиться маркировка и пломбирование узлов и агрегатов автомобилей.</w:t>
      </w:r>
    </w:p>
    <w:p w:rsidR="00AA3D7E" w:rsidRDefault="00155176" w:rsidP="00AA3D7E">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 Автомобили участников должны быть оборудованы прибором GPS. </w:t>
      </w:r>
    </w:p>
    <w:p w:rsidR="00AA3D7E" w:rsidRPr="00AA3D7E" w:rsidRDefault="00AA3D7E" w:rsidP="00AA3D7E">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Для выполнения требований Регламента по получению зачета на СУ участники должны иметь цифровой фотоаппарат с матрицей не менее 2х мегапикселей, пригодный для ночной съемки; не менее двух карт памяти, обеспечивающих хранение не менее 120 кадров разрешением не менее 1600x1200; элементы питания для </w:t>
      </w:r>
      <w:proofErr w:type="gramStart"/>
      <w:r w:rsidRPr="00AA3D7E">
        <w:rPr>
          <w:rFonts w:ascii="Times New Roman" w:hAnsi="Times New Roman"/>
          <w:sz w:val="24"/>
          <w:szCs w:val="24"/>
        </w:rPr>
        <w:t>фотоаппарата</w:t>
      </w:r>
      <w:proofErr w:type="gramEnd"/>
      <w:r w:rsidRPr="00AA3D7E">
        <w:rPr>
          <w:rFonts w:ascii="Times New Roman" w:hAnsi="Times New Roman"/>
          <w:sz w:val="24"/>
          <w:szCs w:val="24"/>
        </w:rPr>
        <w:t xml:space="preserve"> обеспечивающие как минимум съемку 120 кадров фотоаппаратом в ночных условиях; чехол к фотоаппарату, предохраняющий его от воздействия влаги, грязи и механических повреждений. Организаторы</w:t>
      </w:r>
      <w:r w:rsidRPr="00532733">
        <w:rPr>
          <w:rFonts w:ascii="Times New Roman" w:hAnsi="Times New Roman"/>
          <w:sz w:val="24"/>
          <w:szCs w:val="24"/>
        </w:rPr>
        <w:t xml:space="preserve"> </w:t>
      </w:r>
      <w:r w:rsidRPr="00AA3D7E">
        <w:rPr>
          <w:rFonts w:ascii="Times New Roman" w:hAnsi="Times New Roman"/>
          <w:sz w:val="24"/>
          <w:szCs w:val="24"/>
        </w:rPr>
        <w:t>гарантируют</w:t>
      </w:r>
      <w:r w:rsidRPr="00532733">
        <w:rPr>
          <w:rFonts w:ascii="Times New Roman" w:hAnsi="Times New Roman"/>
          <w:sz w:val="24"/>
          <w:szCs w:val="24"/>
        </w:rPr>
        <w:t xml:space="preserve"> </w:t>
      </w:r>
      <w:r w:rsidRPr="00AA3D7E">
        <w:rPr>
          <w:rFonts w:ascii="Times New Roman" w:hAnsi="Times New Roman"/>
          <w:sz w:val="24"/>
          <w:szCs w:val="24"/>
        </w:rPr>
        <w:t>поддержку</w:t>
      </w:r>
      <w:r w:rsidRPr="00532733">
        <w:rPr>
          <w:rFonts w:ascii="Times New Roman" w:hAnsi="Times New Roman"/>
          <w:sz w:val="24"/>
          <w:szCs w:val="24"/>
        </w:rPr>
        <w:t xml:space="preserve"> </w:t>
      </w:r>
      <w:r w:rsidRPr="00AA3D7E">
        <w:rPr>
          <w:rFonts w:ascii="Times New Roman" w:hAnsi="Times New Roman"/>
          <w:sz w:val="24"/>
          <w:szCs w:val="24"/>
        </w:rPr>
        <w:t>карт</w:t>
      </w:r>
      <w:r w:rsidRPr="00532733">
        <w:rPr>
          <w:rFonts w:ascii="Times New Roman" w:hAnsi="Times New Roman"/>
          <w:sz w:val="24"/>
          <w:szCs w:val="24"/>
        </w:rPr>
        <w:t xml:space="preserve"> </w:t>
      </w:r>
      <w:r w:rsidRPr="00AA3D7E">
        <w:rPr>
          <w:rFonts w:ascii="Times New Roman" w:hAnsi="Times New Roman"/>
          <w:sz w:val="24"/>
          <w:szCs w:val="24"/>
        </w:rPr>
        <w:t>памяти</w:t>
      </w:r>
      <w:r w:rsidRPr="00532733">
        <w:rPr>
          <w:rFonts w:ascii="Times New Roman" w:hAnsi="Times New Roman"/>
          <w:sz w:val="24"/>
          <w:szCs w:val="24"/>
        </w:rPr>
        <w:t xml:space="preserve"> </w:t>
      </w:r>
      <w:r w:rsidRPr="00AA3D7E">
        <w:rPr>
          <w:rFonts w:ascii="Times New Roman" w:hAnsi="Times New Roman"/>
          <w:sz w:val="24"/>
          <w:szCs w:val="24"/>
        </w:rPr>
        <w:t>форматов</w:t>
      </w:r>
      <w:r w:rsidRPr="00532733">
        <w:rPr>
          <w:rFonts w:ascii="Times New Roman" w:hAnsi="Times New Roman"/>
          <w:sz w:val="24"/>
          <w:szCs w:val="24"/>
        </w:rPr>
        <w:t xml:space="preserve"> </w:t>
      </w:r>
      <w:r w:rsidRPr="00AA3D7E">
        <w:rPr>
          <w:rFonts w:ascii="Times New Roman" w:hAnsi="Times New Roman"/>
          <w:sz w:val="24"/>
          <w:szCs w:val="24"/>
          <w:lang w:val="en-US"/>
        </w:rPr>
        <w:t>SD</w:t>
      </w:r>
      <w:r w:rsidRPr="00532733">
        <w:rPr>
          <w:rFonts w:ascii="Times New Roman" w:hAnsi="Times New Roman"/>
          <w:sz w:val="24"/>
          <w:szCs w:val="24"/>
        </w:rPr>
        <w:t xml:space="preserve"> </w:t>
      </w:r>
      <w:r w:rsidRPr="00AA3D7E">
        <w:rPr>
          <w:rFonts w:ascii="Times New Roman" w:hAnsi="Times New Roman"/>
          <w:sz w:val="24"/>
          <w:szCs w:val="24"/>
          <w:lang w:val="en-US"/>
        </w:rPr>
        <w:t>Card</w:t>
      </w:r>
      <w:r w:rsidRPr="00532733">
        <w:rPr>
          <w:rFonts w:ascii="Times New Roman" w:hAnsi="Times New Roman"/>
          <w:sz w:val="24"/>
          <w:szCs w:val="24"/>
        </w:rPr>
        <w:t xml:space="preserve">, </w:t>
      </w:r>
      <w:proofErr w:type="spellStart"/>
      <w:r w:rsidRPr="00AA3D7E">
        <w:rPr>
          <w:rFonts w:ascii="Times New Roman" w:hAnsi="Times New Roman"/>
          <w:sz w:val="24"/>
          <w:szCs w:val="24"/>
          <w:lang w:val="en-US"/>
        </w:rPr>
        <w:t>MultiMediaCard</w:t>
      </w:r>
      <w:proofErr w:type="spellEnd"/>
      <w:r w:rsidRPr="00532733">
        <w:rPr>
          <w:rFonts w:ascii="Times New Roman" w:hAnsi="Times New Roman"/>
          <w:sz w:val="24"/>
          <w:szCs w:val="24"/>
        </w:rPr>
        <w:t xml:space="preserve">, </w:t>
      </w:r>
      <w:r w:rsidRPr="00AA3D7E">
        <w:rPr>
          <w:rFonts w:ascii="Times New Roman" w:hAnsi="Times New Roman"/>
          <w:sz w:val="24"/>
          <w:szCs w:val="24"/>
          <w:lang w:val="en-US"/>
        </w:rPr>
        <w:t>Memory</w:t>
      </w:r>
      <w:r w:rsidRPr="00532733">
        <w:rPr>
          <w:rFonts w:ascii="Times New Roman" w:hAnsi="Times New Roman"/>
          <w:sz w:val="24"/>
          <w:szCs w:val="24"/>
        </w:rPr>
        <w:t xml:space="preserve"> </w:t>
      </w:r>
      <w:r w:rsidRPr="00AA3D7E">
        <w:rPr>
          <w:rFonts w:ascii="Times New Roman" w:hAnsi="Times New Roman"/>
          <w:sz w:val="24"/>
          <w:szCs w:val="24"/>
          <w:lang w:val="en-US"/>
        </w:rPr>
        <w:t>Stick</w:t>
      </w:r>
      <w:r w:rsidRPr="00532733">
        <w:rPr>
          <w:rFonts w:ascii="Times New Roman" w:hAnsi="Times New Roman"/>
          <w:sz w:val="24"/>
          <w:szCs w:val="24"/>
        </w:rPr>
        <w:t xml:space="preserve">, </w:t>
      </w:r>
      <w:r w:rsidRPr="00AA3D7E">
        <w:rPr>
          <w:rFonts w:ascii="Times New Roman" w:hAnsi="Times New Roman"/>
          <w:sz w:val="24"/>
          <w:szCs w:val="24"/>
          <w:lang w:val="en-US"/>
        </w:rPr>
        <w:t>Memory</w:t>
      </w:r>
      <w:r w:rsidRPr="00532733">
        <w:rPr>
          <w:rFonts w:ascii="Times New Roman" w:hAnsi="Times New Roman"/>
          <w:sz w:val="24"/>
          <w:szCs w:val="24"/>
        </w:rPr>
        <w:t xml:space="preserve"> </w:t>
      </w:r>
      <w:r w:rsidRPr="00AA3D7E">
        <w:rPr>
          <w:rFonts w:ascii="Times New Roman" w:hAnsi="Times New Roman"/>
          <w:sz w:val="24"/>
          <w:szCs w:val="24"/>
          <w:lang w:val="en-US"/>
        </w:rPr>
        <w:t>Stick</w:t>
      </w:r>
      <w:r w:rsidRPr="00532733">
        <w:rPr>
          <w:rFonts w:ascii="Times New Roman" w:hAnsi="Times New Roman"/>
          <w:sz w:val="24"/>
          <w:szCs w:val="24"/>
        </w:rPr>
        <w:t xml:space="preserve"> </w:t>
      </w:r>
      <w:r w:rsidRPr="00AA3D7E">
        <w:rPr>
          <w:rFonts w:ascii="Times New Roman" w:hAnsi="Times New Roman"/>
          <w:sz w:val="24"/>
          <w:szCs w:val="24"/>
          <w:lang w:val="en-US"/>
        </w:rPr>
        <w:t>PRO</w:t>
      </w:r>
      <w:r w:rsidRPr="00532733">
        <w:rPr>
          <w:rFonts w:ascii="Times New Roman" w:hAnsi="Times New Roman"/>
          <w:sz w:val="24"/>
          <w:szCs w:val="24"/>
        </w:rPr>
        <w:t xml:space="preserve">. </w:t>
      </w:r>
      <w:r w:rsidRPr="00AA3D7E">
        <w:rPr>
          <w:rFonts w:ascii="Times New Roman" w:hAnsi="Times New Roman"/>
          <w:sz w:val="24"/>
          <w:szCs w:val="24"/>
        </w:rPr>
        <w:t xml:space="preserve">Использование других типов карт памяти возможно только при условии предварительного согласования с организатором и предоставления участником оборудования для переноса информации с фотоаппарата на компьютер Организатора. </w:t>
      </w:r>
    </w:p>
    <w:p w:rsidR="00AA3D7E" w:rsidRPr="00AA3D7E" w:rsidRDefault="00AA3D7E" w:rsidP="00AA3D7E">
      <w:pPr>
        <w:pStyle w:val="a7"/>
        <w:spacing w:line="240" w:lineRule="auto"/>
        <w:ind w:left="0"/>
        <w:jc w:val="both"/>
        <w:rPr>
          <w:rFonts w:ascii="Times New Roman" w:hAnsi="Times New Roman"/>
          <w:sz w:val="24"/>
          <w:szCs w:val="24"/>
        </w:rPr>
      </w:pPr>
    </w:p>
    <w:p w:rsidR="00AA3D7E" w:rsidRPr="00AA3D7E" w:rsidRDefault="00B95385" w:rsidP="00063962">
      <w:pPr>
        <w:pStyle w:val="a7"/>
        <w:numPr>
          <w:ilvl w:val="0"/>
          <w:numId w:val="15"/>
        </w:numPr>
        <w:spacing w:line="240" w:lineRule="auto"/>
        <w:ind w:left="0"/>
        <w:jc w:val="both"/>
        <w:rPr>
          <w:rFonts w:ascii="Times New Roman" w:hAnsi="Times New Roman"/>
          <w:bCs/>
          <w:sz w:val="24"/>
          <w:szCs w:val="24"/>
        </w:rPr>
      </w:pPr>
      <w:r w:rsidRPr="00B95385">
        <w:rPr>
          <w:rFonts w:ascii="Times New Roman" w:hAnsi="Times New Roman"/>
          <w:b/>
          <w:sz w:val="24"/>
          <w:szCs w:val="24"/>
        </w:rPr>
        <w:t>Проведение соревнования</w:t>
      </w:r>
      <w:r w:rsidR="00155176" w:rsidRPr="00B95385">
        <w:rPr>
          <w:rFonts w:ascii="Times New Roman" w:hAnsi="Times New Roman"/>
          <w:sz w:val="24"/>
          <w:szCs w:val="24"/>
        </w:rPr>
        <w:t xml:space="preserve"> </w:t>
      </w:r>
    </w:p>
    <w:p w:rsidR="00AA3D7E" w:rsidRDefault="00AA3D7E" w:rsidP="00AA3D7E">
      <w:pPr>
        <w:pStyle w:val="a7"/>
        <w:spacing w:line="240" w:lineRule="auto"/>
        <w:ind w:left="0"/>
        <w:jc w:val="both"/>
        <w:rPr>
          <w:rFonts w:ascii="Times New Roman" w:hAnsi="Times New Roman"/>
          <w:bCs/>
          <w:sz w:val="24"/>
          <w:szCs w:val="24"/>
          <w:lang w:val="en-US"/>
        </w:rPr>
      </w:pPr>
    </w:p>
    <w:p w:rsidR="00EC06D8" w:rsidRPr="007219AD" w:rsidRDefault="00155176" w:rsidP="007219AD">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На трассе навигационного СУ будут расположены контрольные пункты (</w:t>
      </w:r>
      <w:r w:rsidR="0088746F">
        <w:rPr>
          <w:rFonts w:ascii="Times New Roman" w:hAnsi="Times New Roman"/>
          <w:sz w:val="24"/>
          <w:szCs w:val="24"/>
        </w:rPr>
        <w:t>количество на усмотрение организатора</w:t>
      </w:r>
      <w:r w:rsidRPr="00AA3D7E">
        <w:rPr>
          <w:rFonts w:ascii="Times New Roman" w:hAnsi="Times New Roman"/>
          <w:sz w:val="24"/>
          <w:szCs w:val="24"/>
        </w:rPr>
        <w:t xml:space="preserve">), обозначенные на местности или установленных табличках (камни, деревья, пни и т.д.) краской (знак контрольного пункта). Контроль прохождения данных пунктов ведется при помощи цифровых фотографий. </w:t>
      </w:r>
      <w:proofErr w:type="gramStart"/>
      <w:r w:rsidRPr="00AA3D7E">
        <w:rPr>
          <w:rFonts w:ascii="Times New Roman" w:hAnsi="Times New Roman"/>
          <w:sz w:val="24"/>
          <w:szCs w:val="24"/>
        </w:rPr>
        <w:t>Минимальное число КП, на которых экипаж обязан получить отметку для получения зачета на СУ – не менее 10% от общего кол-ва КП.</w:t>
      </w:r>
      <w:proofErr w:type="gramEnd"/>
      <w:r w:rsidRPr="00AA3D7E">
        <w:rPr>
          <w:rFonts w:ascii="Times New Roman" w:hAnsi="Times New Roman"/>
          <w:sz w:val="24"/>
          <w:szCs w:val="24"/>
        </w:rPr>
        <w:t xml:space="preserve"> За невыполнение данного требования экипаж </w:t>
      </w:r>
      <w:proofErr w:type="spellStart"/>
      <w:r w:rsidRPr="00AA3D7E">
        <w:rPr>
          <w:rFonts w:ascii="Times New Roman" w:hAnsi="Times New Roman"/>
          <w:sz w:val="24"/>
          <w:szCs w:val="24"/>
        </w:rPr>
        <w:t>пенализируется</w:t>
      </w:r>
      <w:proofErr w:type="spellEnd"/>
      <w:r w:rsidRPr="00AA3D7E">
        <w:rPr>
          <w:rFonts w:ascii="Times New Roman" w:hAnsi="Times New Roman"/>
          <w:sz w:val="24"/>
          <w:szCs w:val="24"/>
        </w:rPr>
        <w:t xml:space="preserve"> незачетом СУ. </w:t>
      </w:r>
    </w:p>
    <w:p w:rsidR="00EC06D8" w:rsidRPr="007219AD" w:rsidRDefault="00155176" w:rsidP="007219AD">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Время выдачи дорожной книги с указанием их GPS координат и их </w:t>
      </w:r>
      <w:proofErr w:type="spellStart"/>
      <w:r w:rsidRPr="00AA3D7E">
        <w:rPr>
          <w:rFonts w:ascii="Times New Roman" w:hAnsi="Times New Roman"/>
          <w:sz w:val="24"/>
          <w:szCs w:val="24"/>
        </w:rPr>
        <w:t>пе</w:t>
      </w:r>
      <w:r w:rsidR="007219AD">
        <w:rPr>
          <w:rFonts w:ascii="Times New Roman" w:hAnsi="Times New Roman"/>
          <w:sz w:val="24"/>
          <w:szCs w:val="24"/>
        </w:rPr>
        <w:t>нализацией</w:t>
      </w:r>
      <w:proofErr w:type="spellEnd"/>
      <w:r w:rsidR="007219AD">
        <w:rPr>
          <w:rFonts w:ascii="Times New Roman" w:hAnsi="Times New Roman"/>
          <w:sz w:val="24"/>
          <w:szCs w:val="24"/>
        </w:rPr>
        <w:t xml:space="preserve"> будет опубликовано на </w:t>
      </w:r>
      <w:proofErr w:type="gramStart"/>
      <w:r w:rsidR="007219AD">
        <w:rPr>
          <w:rFonts w:ascii="Times New Roman" w:hAnsi="Times New Roman"/>
          <w:sz w:val="24"/>
          <w:szCs w:val="24"/>
        </w:rPr>
        <w:t>официальном</w:t>
      </w:r>
      <w:proofErr w:type="gramEnd"/>
      <w:r w:rsidR="007219AD">
        <w:rPr>
          <w:rFonts w:ascii="Times New Roman" w:hAnsi="Times New Roman"/>
          <w:sz w:val="24"/>
          <w:szCs w:val="24"/>
        </w:rPr>
        <w:t xml:space="preserve"> </w:t>
      </w:r>
      <w:proofErr w:type="spellStart"/>
      <w:r w:rsidR="007219AD">
        <w:rPr>
          <w:rFonts w:ascii="Times New Roman" w:hAnsi="Times New Roman"/>
          <w:sz w:val="24"/>
          <w:szCs w:val="24"/>
        </w:rPr>
        <w:t>интернет-ресурсе</w:t>
      </w:r>
      <w:proofErr w:type="spellEnd"/>
      <w:r w:rsidR="007219AD">
        <w:rPr>
          <w:rFonts w:ascii="Times New Roman" w:hAnsi="Times New Roman"/>
          <w:sz w:val="24"/>
          <w:szCs w:val="24"/>
        </w:rPr>
        <w:t xml:space="preserve"> организатора этапа. </w:t>
      </w:r>
      <w:r w:rsidRPr="00AA3D7E">
        <w:rPr>
          <w:rFonts w:ascii="Times New Roman" w:hAnsi="Times New Roman"/>
          <w:sz w:val="24"/>
          <w:szCs w:val="24"/>
        </w:rPr>
        <w:t xml:space="preserve"> </w:t>
      </w:r>
    </w:p>
    <w:p w:rsidR="00EC06D8" w:rsidRPr="007219AD" w:rsidRDefault="00155176" w:rsidP="007219AD">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Организатор может предусмотреть Дополнительным регламентом обязательный порядок прохождения нескольких контрольных пунктов и/или ограничить временные рамки для прохождения некоторых контрольных пунктов. В этом случае нарушение оговоренного порядка/временных рамок приравнивается к </w:t>
      </w:r>
      <w:proofErr w:type="spellStart"/>
      <w:r w:rsidRPr="00AA3D7E">
        <w:rPr>
          <w:rFonts w:ascii="Times New Roman" w:hAnsi="Times New Roman"/>
          <w:sz w:val="24"/>
          <w:szCs w:val="24"/>
        </w:rPr>
        <w:t>невзятию</w:t>
      </w:r>
      <w:proofErr w:type="spellEnd"/>
      <w:r w:rsidRPr="00AA3D7E">
        <w:rPr>
          <w:rFonts w:ascii="Times New Roman" w:hAnsi="Times New Roman"/>
          <w:sz w:val="24"/>
          <w:szCs w:val="24"/>
        </w:rPr>
        <w:t xml:space="preserve"> этих контрольных пунктов.</w:t>
      </w:r>
    </w:p>
    <w:p w:rsidR="00EC06D8" w:rsidRPr="007219AD" w:rsidRDefault="00155176" w:rsidP="007219AD">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 Используемые на соревнованиях карты памяти должны быть очищены от посторонних фотографий. В случае сдачи карты памяти с фотографиями, не относящимися к данному соревнованию, участник </w:t>
      </w:r>
      <w:proofErr w:type="spellStart"/>
      <w:r w:rsidRPr="00AA3D7E">
        <w:rPr>
          <w:rFonts w:ascii="Times New Roman" w:hAnsi="Times New Roman"/>
          <w:sz w:val="24"/>
          <w:szCs w:val="24"/>
        </w:rPr>
        <w:t>пенализируется</w:t>
      </w:r>
      <w:proofErr w:type="spellEnd"/>
      <w:r w:rsidRPr="00AA3D7E">
        <w:rPr>
          <w:rFonts w:ascii="Times New Roman" w:hAnsi="Times New Roman"/>
          <w:sz w:val="24"/>
          <w:szCs w:val="24"/>
        </w:rPr>
        <w:t xml:space="preserve"> денежным штрафом в размере 2000 рублей. </w:t>
      </w:r>
    </w:p>
    <w:p w:rsidR="00EC06D8" w:rsidRPr="007219AD" w:rsidRDefault="00155176" w:rsidP="007219AD">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Разрешение снимка должно быть не менее 1600х1200, формат изображения </w:t>
      </w:r>
      <w:proofErr w:type="spellStart"/>
      <w:r w:rsidRPr="00AA3D7E">
        <w:rPr>
          <w:rFonts w:ascii="Times New Roman" w:hAnsi="Times New Roman"/>
          <w:sz w:val="24"/>
          <w:szCs w:val="24"/>
        </w:rPr>
        <w:t>jpeg</w:t>
      </w:r>
      <w:proofErr w:type="spellEnd"/>
      <w:r w:rsidRPr="00AA3D7E">
        <w:rPr>
          <w:rFonts w:ascii="Times New Roman" w:hAnsi="Times New Roman"/>
          <w:sz w:val="24"/>
          <w:szCs w:val="24"/>
        </w:rPr>
        <w:t>. Использование специфических форматов производителя (</w:t>
      </w:r>
      <w:proofErr w:type="spellStart"/>
      <w:r w:rsidRPr="00AA3D7E">
        <w:rPr>
          <w:rFonts w:ascii="Times New Roman" w:hAnsi="Times New Roman"/>
          <w:sz w:val="24"/>
          <w:szCs w:val="24"/>
        </w:rPr>
        <w:t>raw</w:t>
      </w:r>
      <w:proofErr w:type="spellEnd"/>
      <w:r w:rsidRPr="00AA3D7E">
        <w:rPr>
          <w:rFonts w:ascii="Times New Roman" w:hAnsi="Times New Roman"/>
          <w:sz w:val="24"/>
          <w:szCs w:val="24"/>
        </w:rPr>
        <w:t xml:space="preserve">) не допускается. </w:t>
      </w:r>
    </w:p>
    <w:p w:rsidR="00EC06D8" w:rsidRPr="007219AD" w:rsidRDefault="00155176" w:rsidP="007219AD">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lastRenderedPageBreak/>
        <w:t xml:space="preserve">При движении по территории, где нет четко обозначенной дороги участники должны объезжать сельскохозяйственные угодья или передвигаться по их границе. Движение напрямую через сельскохозяйственные угодья запрещено. Зафиксированные нарушения рассматриваются КСК для принятия решения о </w:t>
      </w:r>
      <w:proofErr w:type="spellStart"/>
      <w:r w:rsidRPr="00AA3D7E">
        <w:rPr>
          <w:rFonts w:ascii="Times New Roman" w:hAnsi="Times New Roman"/>
          <w:sz w:val="24"/>
          <w:szCs w:val="24"/>
        </w:rPr>
        <w:t>пенализации</w:t>
      </w:r>
      <w:proofErr w:type="spellEnd"/>
      <w:r w:rsidRPr="00AA3D7E">
        <w:rPr>
          <w:rFonts w:ascii="Times New Roman" w:hAnsi="Times New Roman"/>
          <w:sz w:val="24"/>
          <w:szCs w:val="24"/>
        </w:rPr>
        <w:t xml:space="preserve">. </w:t>
      </w:r>
    </w:p>
    <w:p w:rsidR="00EC06D8" w:rsidRPr="007219AD" w:rsidRDefault="00155176" w:rsidP="00532733">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В течение всего соревнования запрещается иметь при себе или в транспортном средстве огнестрельное оружие. Нарушение данного запрета </w:t>
      </w:r>
      <w:proofErr w:type="spellStart"/>
      <w:r w:rsidRPr="00AA3D7E">
        <w:rPr>
          <w:rFonts w:ascii="Times New Roman" w:hAnsi="Times New Roman"/>
          <w:sz w:val="24"/>
          <w:szCs w:val="24"/>
        </w:rPr>
        <w:t>пенализируется</w:t>
      </w:r>
      <w:proofErr w:type="spellEnd"/>
      <w:r w:rsidRPr="00AA3D7E">
        <w:rPr>
          <w:rFonts w:ascii="Times New Roman" w:hAnsi="Times New Roman"/>
          <w:sz w:val="24"/>
          <w:szCs w:val="24"/>
        </w:rPr>
        <w:t xml:space="preserve"> исключением из соревнования. </w:t>
      </w:r>
    </w:p>
    <w:p w:rsidR="00EC06D8" w:rsidRPr="007219AD" w:rsidRDefault="00155176" w:rsidP="00532733">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Организатор бюллетенем может объявить список населенных пунктов, в границы которых во время нахождения на СУ участникам запрещено въезжать. Нарушение запрета </w:t>
      </w:r>
      <w:proofErr w:type="spellStart"/>
      <w:r w:rsidRPr="00AA3D7E">
        <w:rPr>
          <w:rFonts w:ascii="Times New Roman" w:hAnsi="Times New Roman"/>
          <w:sz w:val="24"/>
          <w:szCs w:val="24"/>
        </w:rPr>
        <w:t>пенализируется</w:t>
      </w:r>
      <w:proofErr w:type="spellEnd"/>
      <w:r w:rsidRPr="00AA3D7E">
        <w:rPr>
          <w:rFonts w:ascii="Times New Roman" w:hAnsi="Times New Roman"/>
          <w:sz w:val="24"/>
          <w:szCs w:val="24"/>
        </w:rPr>
        <w:t xml:space="preserve"> незачетом СУ. </w:t>
      </w:r>
    </w:p>
    <w:p w:rsidR="00EC06D8" w:rsidRPr="007219AD" w:rsidRDefault="00155176" w:rsidP="00532733">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Общая информация по СУ </w:t>
      </w:r>
    </w:p>
    <w:p w:rsidR="00EC06D8" w:rsidRP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-н</w:t>
      </w:r>
      <w:r w:rsidR="00155176" w:rsidRPr="00AA3D7E">
        <w:rPr>
          <w:rFonts w:ascii="Times New Roman" w:hAnsi="Times New Roman"/>
          <w:sz w:val="24"/>
          <w:szCs w:val="24"/>
        </w:rPr>
        <w:t xml:space="preserve">орматив на СУ </w:t>
      </w:r>
      <w:proofErr w:type="gramStart"/>
      <w:r w:rsidR="00155176" w:rsidRPr="00AA3D7E">
        <w:rPr>
          <w:rFonts w:ascii="Times New Roman" w:hAnsi="Times New Roman"/>
          <w:sz w:val="24"/>
          <w:szCs w:val="24"/>
        </w:rPr>
        <w:t>–</w:t>
      </w:r>
      <w:r w:rsidR="007219AD">
        <w:rPr>
          <w:rFonts w:ascii="Times New Roman" w:hAnsi="Times New Roman"/>
          <w:sz w:val="24"/>
          <w:szCs w:val="24"/>
        </w:rPr>
        <w:t>п</w:t>
      </w:r>
      <w:proofErr w:type="gramEnd"/>
      <w:r w:rsidR="007219AD">
        <w:rPr>
          <w:rFonts w:ascii="Times New Roman" w:hAnsi="Times New Roman"/>
          <w:sz w:val="24"/>
          <w:szCs w:val="24"/>
        </w:rPr>
        <w:t>убликуется частным регламентов</w:t>
      </w:r>
      <w:r w:rsidRPr="00532733">
        <w:rPr>
          <w:rFonts w:ascii="Times New Roman" w:hAnsi="Times New Roman"/>
          <w:sz w:val="24"/>
          <w:szCs w:val="24"/>
        </w:rPr>
        <w:t>;</w:t>
      </w:r>
    </w:p>
    <w:p w:rsid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w:t>
      </w:r>
      <w:r w:rsidR="00155176" w:rsidRPr="00AA3D7E">
        <w:rPr>
          <w:rFonts w:ascii="Times New Roman" w:hAnsi="Times New Roman"/>
          <w:sz w:val="24"/>
          <w:szCs w:val="24"/>
        </w:rPr>
        <w:t>енализация</w:t>
      </w:r>
      <w:proofErr w:type="spellEnd"/>
      <w:r w:rsidR="00155176" w:rsidRPr="00AA3D7E">
        <w:rPr>
          <w:rFonts w:ascii="Times New Roman" w:hAnsi="Times New Roman"/>
          <w:sz w:val="24"/>
          <w:szCs w:val="24"/>
        </w:rPr>
        <w:t xml:space="preserve"> за прев</w:t>
      </w:r>
      <w:r>
        <w:rPr>
          <w:rFonts w:ascii="Times New Roman" w:hAnsi="Times New Roman"/>
          <w:sz w:val="24"/>
          <w:szCs w:val="24"/>
        </w:rPr>
        <w:t xml:space="preserve">ышение норматива СУ– </w:t>
      </w:r>
      <w:proofErr w:type="gramStart"/>
      <w:r>
        <w:rPr>
          <w:rFonts w:ascii="Times New Roman" w:hAnsi="Times New Roman"/>
          <w:sz w:val="24"/>
          <w:szCs w:val="24"/>
        </w:rPr>
        <w:t>не</w:t>
      </w:r>
      <w:proofErr w:type="gramEnd"/>
      <w:r>
        <w:rPr>
          <w:rFonts w:ascii="Times New Roman" w:hAnsi="Times New Roman"/>
          <w:sz w:val="24"/>
          <w:szCs w:val="24"/>
        </w:rPr>
        <w:t>зачѐт СУ</w:t>
      </w:r>
      <w:r w:rsidRPr="00532733">
        <w:rPr>
          <w:rFonts w:ascii="Times New Roman" w:hAnsi="Times New Roman"/>
          <w:sz w:val="24"/>
          <w:szCs w:val="24"/>
        </w:rPr>
        <w:t>;</w:t>
      </w:r>
      <w:r w:rsidR="00155176" w:rsidRPr="00AA3D7E">
        <w:rPr>
          <w:rFonts w:ascii="Times New Roman" w:hAnsi="Times New Roman"/>
          <w:sz w:val="24"/>
          <w:szCs w:val="24"/>
        </w:rPr>
        <w:t xml:space="preserve"> </w:t>
      </w:r>
    </w:p>
    <w:p w:rsidR="00532733" w:rsidRP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-п</w:t>
      </w:r>
      <w:r w:rsidR="00155176" w:rsidRPr="00AA3D7E">
        <w:rPr>
          <w:rFonts w:ascii="Times New Roman" w:hAnsi="Times New Roman"/>
          <w:sz w:val="24"/>
          <w:szCs w:val="24"/>
        </w:rPr>
        <w:t xml:space="preserve">орядок старта на СУ – публикуется </w:t>
      </w:r>
      <w:r w:rsidR="007219AD">
        <w:rPr>
          <w:rFonts w:ascii="Times New Roman" w:hAnsi="Times New Roman"/>
          <w:sz w:val="24"/>
          <w:szCs w:val="24"/>
        </w:rPr>
        <w:t>частн</w:t>
      </w:r>
      <w:r>
        <w:rPr>
          <w:rFonts w:ascii="Times New Roman" w:hAnsi="Times New Roman"/>
          <w:sz w:val="24"/>
          <w:szCs w:val="24"/>
        </w:rPr>
        <w:t>ым регламентом</w:t>
      </w:r>
      <w:r w:rsidRPr="00532733">
        <w:rPr>
          <w:rFonts w:ascii="Times New Roman" w:hAnsi="Times New Roman"/>
          <w:sz w:val="24"/>
          <w:szCs w:val="24"/>
        </w:rPr>
        <w:t>.</w:t>
      </w:r>
    </w:p>
    <w:p w:rsidR="00063962" w:rsidRPr="007219AD" w:rsidRDefault="00155176" w:rsidP="00532733">
      <w:pPr>
        <w:pStyle w:val="a7"/>
        <w:numPr>
          <w:ilvl w:val="1"/>
          <w:numId w:val="15"/>
        </w:numPr>
        <w:spacing w:line="240" w:lineRule="auto"/>
        <w:ind w:left="0"/>
        <w:jc w:val="both"/>
        <w:rPr>
          <w:rFonts w:ascii="Times New Roman" w:hAnsi="Times New Roman"/>
          <w:sz w:val="24"/>
          <w:szCs w:val="24"/>
        </w:rPr>
      </w:pPr>
      <w:r w:rsidRPr="00AA3D7E">
        <w:rPr>
          <w:rFonts w:ascii="Times New Roman" w:hAnsi="Times New Roman"/>
          <w:sz w:val="24"/>
          <w:szCs w:val="24"/>
        </w:rPr>
        <w:t xml:space="preserve">Во время движения автомобиля по трассе СУ члены экипажей должны быть в застегнутых защитных шлемах даже в случаях нахождения вне автомобиля. </w:t>
      </w:r>
    </w:p>
    <w:p w:rsidR="00EC06D8" w:rsidRPr="00B01AF2" w:rsidRDefault="00EC06D8" w:rsidP="00AA3D7E">
      <w:pPr>
        <w:pStyle w:val="a7"/>
        <w:spacing w:line="240" w:lineRule="auto"/>
        <w:ind w:left="0"/>
        <w:jc w:val="both"/>
        <w:rPr>
          <w:rFonts w:ascii="Times New Roman" w:hAnsi="Times New Roman"/>
          <w:sz w:val="24"/>
          <w:szCs w:val="24"/>
        </w:rPr>
      </w:pPr>
    </w:p>
    <w:p w:rsidR="00B95385" w:rsidRPr="00B01AF2" w:rsidRDefault="000732F5" w:rsidP="00063962">
      <w:pPr>
        <w:pStyle w:val="a7"/>
        <w:numPr>
          <w:ilvl w:val="0"/>
          <w:numId w:val="15"/>
        </w:numPr>
        <w:spacing w:line="240" w:lineRule="auto"/>
        <w:ind w:left="0"/>
        <w:jc w:val="both"/>
        <w:rPr>
          <w:rFonts w:ascii="Times New Roman" w:hAnsi="Times New Roman"/>
          <w:bCs/>
          <w:sz w:val="24"/>
          <w:szCs w:val="24"/>
        </w:rPr>
      </w:pPr>
      <w:r w:rsidRPr="00B01AF2">
        <w:rPr>
          <w:rFonts w:ascii="Times New Roman" w:hAnsi="Times New Roman"/>
          <w:b/>
          <w:sz w:val="24"/>
          <w:szCs w:val="24"/>
        </w:rPr>
        <w:t>Трасса</w:t>
      </w:r>
    </w:p>
    <w:p w:rsidR="00DA6E8E" w:rsidRPr="00B01AF2" w:rsidRDefault="00DA6E8E" w:rsidP="00DA6E8E">
      <w:pPr>
        <w:pStyle w:val="a7"/>
        <w:spacing w:line="240" w:lineRule="auto"/>
        <w:ind w:left="0"/>
        <w:jc w:val="both"/>
        <w:rPr>
          <w:rFonts w:ascii="Times New Roman" w:hAnsi="Times New Roman"/>
          <w:bCs/>
          <w:sz w:val="24"/>
          <w:szCs w:val="24"/>
        </w:rPr>
      </w:pPr>
    </w:p>
    <w:p w:rsidR="000732F5" w:rsidRPr="00B01AF2" w:rsidRDefault="000732F5" w:rsidP="000732F5">
      <w:pPr>
        <w:pStyle w:val="a7"/>
        <w:spacing w:line="240" w:lineRule="auto"/>
        <w:ind w:left="0"/>
        <w:jc w:val="both"/>
        <w:rPr>
          <w:rFonts w:ascii="Times New Roman" w:hAnsi="Times New Roman"/>
          <w:bCs/>
          <w:sz w:val="24"/>
          <w:szCs w:val="24"/>
        </w:rPr>
      </w:pPr>
      <w:r w:rsidRPr="00B01AF2">
        <w:rPr>
          <w:rFonts w:ascii="Times New Roman" w:hAnsi="Times New Roman"/>
          <w:sz w:val="24"/>
          <w:szCs w:val="24"/>
        </w:rPr>
        <w:t xml:space="preserve">Описание трассы может быть опубликовано дополнительным регламентом на усмотрение организатора. </w:t>
      </w:r>
    </w:p>
    <w:p w:rsidR="000732F5" w:rsidRPr="00AA2DC1" w:rsidRDefault="000732F5" w:rsidP="000732F5">
      <w:pPr>
        <w:pStyle w:val="a7"/>
        <w:spacing w:line="240" w:lineRule="auto"/>
        <w:ind w:left="0"/>
        <w:jc w:val="both"/>
        <w:rPr>
          <w:rFonts w:ascii="Times New Roman" w:hAnsi="Times New Roman"/>
          <w:bCs/>
          <w:color w:val="FF0000"/>
          <w:sz w:val="24"/>
          <w:szCs w:val="24"/>
        </w:rPr>
      </w:pPr>
    </w:p>
    <w:p w:rsidR="00B95385" w:rsidRPr="00B95385" w:rsidRDefault="00B95385" w:rsidP="00B95385">
      <w:pPr>
        <w:pStyle w:val="a7"/>
        <w:spacing w:line="240" w:lineRule="auto"/>
        <w:ind w:left="0"/>
        <w:jc w:val="both"/>
        <w:rPr>
          <w:rFonts w:ascii="Times New Roman" w:hAnsi="Times New Roman"/>
          <w:bCs/>
          <w:sz w:val="24"/>
          <w:szCs w:val="24"/>
        </w:rPr>
      </w:pPr>
    </w:p>
    <w:p w:rsidR="00EC06D8" w:rsidRPr="00EC06D8" w:rsidRDefault="00B95385" w:rsidP="00063962">
      <w:pPr>
        <w:pStyle w:val="a7"/>
        <w:numPr>
          <w:ilvl w:val="0"/>
          <w:numId w:val="15"/>
        </w:numPr>
        <w:spacing w:line="240" w:lineRule="auto"/>
        <w:ind w:left="0"/>
        <w:jc w:val="both"/>
        <w:rPr>
          <w:rFonts w:ascii="Times New Roman" w:hAnsi="Times New Roman"/>
          <w:bCs/>
          <w:sz w:val="24"/>
          <w:szCs w:val="24"/>
        </w:rPr>
      </w:pPr>
      <w:r w:rsidRPr="00B95385">
        <w:rPr>
          <w:rFonts w:ascii="Times New Roman" w:hAnsi="Times New Roman"/>
          <w:b/>
          <w:sz w:val="24"/>
          <w:szCs w:val="24"/>
        </w:rPr>
        <w:t>Условия зачета</w:t>
      </w:r>
      <w:r w:rsidR="00155176" w:rsidRPr="00B95385">
        <w:rPr>
          <w:rFonts w:ascii="Times New Roman" w:hAnsi="Times New Roman"/>
          <w:sz w:val="24"/>
          <w:szCs w:val="24"/>
        </w:rPr>
        <w:t xml:space="preserve"> </w:t>
      </w:r>
    </w:p>
    <w:p w:rsidR="00EC06D8" w:rsidRPr="000732F5" w:rsidRDefault="00EC06D8" w:rsidP="00AA2DC1">
      <w:pPr>
        <w:pStyle w:val="a7"/>
        <w:spacing w:line="240" w:lineRule="auto"/>
        <w:ind w:left="0"/>
        <w:jc w:val="both"/>
        <w:rPr>
          <w:rFonts w:ascii="Times New Roman" w:hAnsi="Times New Roman"/>
          <w:sz w:val="24"/>
          <w:szCs w:val="24"/>
        </w:rPr>
      </w:pPr>
    </w:p>
    <w:p w:rsidR="009B13C6" w:rsidRDefault="00155176" w:rsidP="00AA2DC1">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Результат экипажа на СУ определяется согласно ППТР-20</w:t>
      </w:r>
      <w:r w:rsidR="00C42A05">
        <w:rPr>
          <w:rFonts w:ascii="Times New Roman" w:hAnsi="Times New Roman"/>
          <w:sz w:val="24"/>
          <w:szCs w:val="24"/>
        </w:rPr>
        <w:t>20</w:t>
      </w:r>
      <w:r w:rsidRPr="00B95385">
        <w:rPr>
          <w:rFonts w:ascii="Times New Roman" w:hAnsi="Times New Roman"/>
          <w:sz w:val="24"/>
          <w:szCs w:val="24"/>
        </w:rPr>
        <w:t xml:space="preserve">. </w:t>
      </w:r>
    </w:p>
    <w:p w:rsidR="00EC06D8" w:rsidRPr="007219AD" w:rsidRDefault="00155176" w:rsidP="00AA2DC1">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Процедура получения отметки о прохождении контрольного пункта (без судей) на СУ:  Экипажу необходимо сфотографировать знак контрольного пункта, свою машину и одного из членов экипажа на цифровой </w:t>
      </w:r>
      <w:proofErr w:type="gramStart"/>
      <w:r w:rsidRPr="00B95385">
        <w:rPr>
          <w:rFonts w:ascii="Times New Roman" w:hAnsi="Times New Roman"/>
          <w:sz w:val="24"/>
          <w:szCs w:val="24"/>
        </w:rPr>
        <w:t>фотоаппарат</w:t>
      </w:r>
      <w:proofErr w:type="gramEnd"/>
      <w:r w:rsidRPr="00B95385">
        <w:rPr>
          <w:rFonts w:ascii="Times New Roman" w:hAnsi="Times New Roman"/>
          <w:sz w:val="24"/>
          <w:szCs w:val="24"/>
        </w:rPr>
        <w:t xml:space="preserve"> выполнив требования Организатора по компоновке кадра.  На судейском пункте финиша экипаж сдает карту (карты) памяти из фотоаппарата. Карта принимается только если оба члена экипажа и автомобиль находятся в зоне судейского пункта.  Процедура получения отметки о прохождении контрольного пункта выполнена </w:t>
      </w:r>
      <w:proofErr w:type="gramStart"/>
      <w:r w:rsidRPr="00B95385">
        <w:rPr>
          <w:rFonts w:ascii="Times New Roman" w:hAnsi="Times New Roman"/>
          <w:sz w:val="24"/>
          <w:szCs w:val="24"/>
        </w:rPr>
        <w:t>правильно</w:t>
      </w:r>
      <w:proofErr w:type="gramEnd"/>
      <w:r w:rsidRPr="00B95385">
        <w:rPr>
          <w:rFonts w:ascii="Times New Roman" w:hAnsi="Times New Roman"/>
          <w:sz w:val="24"/>
          <w:szCs w:val="24"/>
        </w:rPr>
        <w:t xml:space="preserve"> только если хотя бы на одной фотографии имеется правильно скомпонованный кадр, на котором видны все необходимые элементы, оговоренные в требованиях.  В случае отсутствия кадра по ЛЮБОЙ причине процедура отметки о прохождении контрольного пункта не выполнена. </w:t>
      </w:r>
    </w:p>
    <w:p w:rsidR="00EC06D8" w:rsidRPr="00DB155A" w:rsidRDefault="00155176" w:rsidP="00AA2DC1">
      <w:pPr>
        <w:pStyle w:val="a7"/>
        <w:numPr>
          <w:ilvl w:val="1"/>
          <w:numId w:val="15"/>
        </w:numPr>
        <w:spacing w:line="240" w:lineRule="auto"/>
        <w:ind w:left="0"/>
        <w:jc w:val="both"/>
        <w:rPr>
          <w:rFonts w:ascii="Times New Roman" w:hAnsi="Times New Roman"/>
          <w:sz w:val="24"/>
          <w:szCs w:val="24"/>
        </w:rPr>
      </w:pPr>
      <w:r w:rsidRPr="00DB155A">
        <w:rPr>
          <w:rFonts w:ascii="Times New Roman" w:hAnsi="Times New Roman"/>
          <w:sz w:val="24"/>
          <w:szCs w:val="24"/>
        </w:rPr>
        <w:t xml:space="preserve">Требования по компоновке кадра – на снимке должны быть хорошо видимые и однозначно идентифицируемые:  </w:t>
      </w:r>
    </w:p>
    <w:p w:rsidR="00EC06D8" w:rsidRPr="007219AD" w:rsidRDefault="009B13C6" w:rsidP="00AA2DC1">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 xml:space="preserve">номер данного контрольного пункта;  </w:t>
      </w:r>
    </w:p>
    <w:p w:rsidR="00EC06D8" w:rsidRPr="007219AD" w:rsidRDefault="009B13C6" w:rsidP="00AA2DC1">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 xml:space="preserve">автомобиль участника с отчетливо различимым спортивным или государственным регистрационным номером, находящимся на штатных местах;  </w:t>
      </w:r>
    </w:p>
    <w:p w:rsidR="00EC06D8" w:rsidRPr="007219AD" w:rsidRDefault="009B13C6" w:rsidP="00AA2DC1">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 xml:space="preserve">один из членов экипажа, который одной рукой касается знака данного контрольного пункта (рука не закрывая </w:t>
      </w:r>
      <w:proofErr w:type="gramStart"/>
      <w:r w:rsidR="00155176" w:rsidRPr="00B95385">
        <w:rPr>
          <w:rFonts w:ascii="Times New Roman" w:hAnsi="Times New Roman"/>
          <w:sz w:val="24"/>
          <w:szCs w:val="24"/>
        </w:rPr>
        <w:t>номера</w:t>
      </w:r>
      <w:proofErr w:type="gramEnd"/>
      <w:r w:rsidR="00155176" w:rsidRPr="00B95385">
        <w:rPr>
          <w:rFonts w:ascii="Times New Roman" w:hAnsi="Times New Roman"/>
          <w:sz w:val="24"/>
          <w:szCs w:val="24"/>
        </w:rPr>
        <w:t xml:space="preserve"> касается краски, которой нарисован номер), а другой рукой держится за любую часть своего автомобиля (кроме троса лебедки и других тросов, в т.ч. </w:t>
      </w:r>
      <w:proofErr w:type="spellStart"/>
      <w:r w:rsidR="00155176" w:rsidRPr="00B95385">
        <w:rPr>
          <w:rFonts w:ascii="Times New Roman" w:hAnsi="Times New Roman"/>
          <w:sz w:val="24"/>
          <w:szCs w:val="24"/>
        </w:rPr>
        <w:t>веткоотбойников</w:t>
      </w:r>
      <w:proofErr w:type="spellEnd"/>
      <w:r w:rsidR="00155176" w:rsidRPr="00B95385">
        <w:rPr>
          <w:rFonts w:ascii="Times New Roman" w:hAnsi="Times New Roman"/>
          <w:sz w:val="24"/>
          <w:szCs w:val="24"/>
        </w:rPr>
        <w:t xml:space="preserve">), причем данная часть должна составлять единое целое с автомобилем (не должна быть отделена от него). </w:t>
      </w:r>
      <w:proofErr w:type="gramStart"/>
      <w:r w:rsidR="00155176" w:rsidRPr="00B95385">
        <w:rPr>
          <w:rFonts w:ascii="Times New Roman" w:hAnsi="Times New Roman"/>
          <w:sz w:val="24"/>
          <w:szCs w:val="24"/>
        </w:rPr>
        <w:t>Допускается открывание дверей (в том числе задней) и капота для видимости номера участника.</w:t>
      </w:r>
      <w:proofErr w:type="gramEnd"/>
      <w:r w:rsidR="00155176" w:rsidRPr="00B95385">
        <w:rPr>
          <w:rFonts w:ascii="Times New Roman" w:hAnsi="Times New Roman"/>
          <w:sz w:val="24"/>
          <w:szCs w:val="24"/>
        </w:rPr>
        <w:t xml:space="preserve">  Если номер контрольного пункта нарисован в круге, или ограничен горизонтальными, либо вертикальными линиями того же цвета, что и сам номер, то достаточно, если рука касается места внутри этих линий, либо круга. </w:t>
      </w:r>
    </w:p>
    <w:p w:rsidR="00063962" w:rsidRPr="00EC06D8" w:rsidRDefault="00155176" w:rsidP="00AA2DC1">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В общий зачет Чемпионата войдут все участники всех этапов. В итоговый зачет будут браться </w:t>
      </w:r>
      <w:r w:rsidR="00466A32">
        <w:rPr>
          <w:rFonts w:ascii="Times New Roman" w:hAnsi="Times New Roman"/>
          <w:sz w:val="24"/>
          <w:szCs w:val="24"/>
        </w:rPr>
        <w:t>3</w:t>
      </w:r>
      <w:r w:rsidRPr="00B95385">
        <w:rPr>
          <w:rFonts w:ascii="Times New Roman" w:hAnsi="Times New Roman"/>
          <w:sz w:val="24"/>
          <w:szCs w:val="24"/>
        </w:rPr>
        <w:t xml:space="preserve"> </w:t>
      </w:r>
      <w:r w:rsidR="00DB155A">
        <w:rPr>
          <w:rFonts w:ascii="Times New Roman" w:hAnsi="Times New Roman"/>
          <w:sz w:val="24"/>
          <w:szCs w:val="24"/>
        </w:rPr>
        <w:t xml:space="preserve">этапа </w:t>
      </w:r>
      <w:r w:rsidRPr="00B95385">
        <w:rPr>
          <w:rFonts w:ascii="Times New Roman" w:hAnsi="Times New Roman"/>
          <w:sz w:val="24"/>
          <w:szCs w:val="24"/>
        </w:rPr>
        <w:t xml:space="preserve"> Чемпионата. </w:t>
      </w:r>
    </w:p>
    <w:p w:rsidR="00532733" w:rsidRPr="00532733" w:rsidRDefault="00155176" w:rsidP="00063962">
      <w:pPr>
        <w:pStyle w:val="a7"/>
        <w:numPr>
          <w:ilvl w:val="0"/>
          <w:numId w:val="15"/>
        </w:numPr>
        <w:spacing w:line="240" w:lineRule="auto"/>
        <w:ind w:left="0"/>
        <w:jc w:val="both"/>
        <w:rPr>
          <w:rFonts w:ascii="Times New Roman" w:hAnsi="Times New Roman"/>
          <w:bCs/>
          <w:sz w:val="24"/>
          <w:szCs w:val="24"/>
        </w:rPr>
      </w:pPr>
      <w:r w:rsidRPr="00B95385">
        <w:rPr>
          <w:rFonts w:ascii="Times New Roman" w:hAnsi="Times New Roman"/>
          <w:sz w:val="24"/>
          <w:szCs w:val="24"/>
        </w:rPr>
        <w:lastRenderedPageBreak/>
        <w:t xml:space="preserve"> </w:t>
      </w:r>
      <w:r w:rsidR="00B95385" w:rsidRPr="00B95385">
        <w:rPr>
          <w:rFonts w:ascii="Times New Roman" w:hAnsi="Times New Roman"/>
          <w:b/>
          <w:sz w:val="24"/>
          <w:szCs w:val="24"/>
        </w:rPr>
        <w:t>Результаты</w:t>
      </w:r>
      <w:r w:rsidRPr="00B95385">
        <w:rPr>
          <w:rFonts w:ascii="Times New Roman" w:hAnsi="Times New Roman"/>
          <w:b/>
          <w:sz w:val="24"/>
          <w:szCs w:val="24"/>
        </w:rPr>
        <w:t>.</w:t>
      </w:r>
      <w:r w:rsidRPr="00B95385">
        <w:rPr>
          <w:rFonts w:ascii="Times New Roman" w:hAnsi="Times New Roman"/>
          <w:sz w:val="24"/>
          <w:szCs w:val="24"/>
        </w:rPr>
        <w:t xml:space="preserve"> </w:t>
      </w:r>
    </w:p>
    <w:p w:rsidR="00532733" w:rsidRPr="00532733" w:rsidRDefault="00532733" w:rsidP="00532733">
      <w:pPr>
        <w:pStyle w:val="a7"/>
        <w:spacing w:line="240" w:lineRule="auto"/>
        <w:ind w:left="0"/>
        <w:jc w:val="both"/>
        <w:rPr>
          <w:rFonts w:ascii="Times New Roman" w:hAnsi="Times New Roman"/>
          <w:bCs/>
          <w:sz w:val="24"/>
          <w:szCs w:val="24"/>
        </w:rPr>
      </w:pPr>
    </w:p>
    <w:p w:rsidR="00B17216" w:rsidRPr="00E32AF1" w:rsidRDefault="00B17216" w:rsidP="00532733">
      <w:pPr>
        <w:pStyle w:val="a7"/>
        <w:spacing w:line="240" w:lineRule="auto"/>
        <w:ind w:left="0"/>
        <w:jc w:val="both"/>
        <w:rPr>
          <w:rFonts w:ascii="Times New Roman" w:hAnsi="Times New Roman"/>
          <w:sz w:val="24"/>
          <w:szCs w:val="24"/>
        </w:rPr>
      </w:pPr>
      <w:r w:rsidRPr="00B17216">
        <w:rPr>
          <w:rFonts w:ascii="Times New Roman" w:hAnsi="Times New Roman"/>
          <w:sz w:val="24"/>
          <w:szCs w:val="24"/>
        </w:rPr>
        <w:t>18</w:t>
      </w:r>
      <w:r w:rsidR="00155176" w:rsidRPr="00B95385">
        <w:rPr>
          <w:rFonts w:ascii="Times New Roman" w:hAnsi="Times New Roman"/>
          <w:sz w:val="24"/>
          <w:szCs w:val="24"/>
        </w:rPr>
        <w:t xml:space="preserve">.1 Сумма очков, начисленная по всем </w:t>
      </w:r>
      <w:r w:rsidR="00E5649E">
        <w:rPr>
          <w:rFonts w:ascii="Times New Roman" w:hAnsi="Times New Roman"/>
          <w:sz w:val="24"/>
          <w:szCs w:val="24"/>
        </w:rPr>
        <w:t>этапам</w:t>
      </w:r>
      <w:r w:rsidR="00155176" w:rsidRPr="00B95385">
        <w:rPr>
          <w:rFonts w:ascii="Times New Roman" w:hAnsi="Times New Roman"/>
          <w:sz w:val="24"/>
          <w:szCs w:val="24"/>
        </w:rPr>
        <w:t>, определяет место экипажа в</w:t>
      </w:r>
      <w:r w:rsidR="00E5649E">
        <w:rPr>
          <w:rFonts w:ascii="Times New Roman" w:hAnsi="Times New Roman"/>
          <w:sz w:val="24"/>
          <w:szCs w:val="24"/>
        </w:rPr>
        <w:t xml:space="preserve"> итоговой классификации, являющейся</w:t>
      </w:r>
      <w:r w:rsidR="00155176" w:rsidRPr="00B95385">
        <w:rPr>
          <w:rFonts w:ascii="Times New Roman" w:hAnsi="Times New Roman"/>
          <w:sz w:val="24"/>
          <w:szCs w:val="24"/>
        </w:rPr>
        <w:t xml:space="preserve"> Результатом экипажа. Места между экипажами распределяются в порядке уменьшения очков. При равенстве результатов в Чемпионате у двух или более экип</w:t>
      </w:r>
      <w:r w:rsidR="00E5649E">
        <w:rPr>
          <w:rFonts w:ascii="Times New Roman" w:hAnsi="Times New Roman"/>
          <w:sz w:val="24"/>
          <w:szCs w:val="24"/>
        </w:rPr>
        <w:t>ажей преимущество имеет экипаж зафиксировавший наибольшее количество контрольных пунктов</w:t>
      </w:r>
      <w:proofErr w:type="gramStart"/>
      <w:r w:rsidR="00E5649E">
        <w:rPr>
          <w:rFonts w:ascii="Times New Roman" w:hAnsi="Times New Roman"/>
          <w:sz w:val="24"/>
          <w:szCs w:val="24"/>
        </w:rPr>
        <w:t xml:space="preserve"> </w:t>
      </w:r>
      <w:r w:rsidR="00155176" w:rsidRPr="00B95385">
        <w:rPr>
          <w:rFonts w:ascii="Times New Roman" w:hAnsi="Times New Roman"/>
          <w:sz w:val="24"/>
          <w:szCs w:val="24"/>
        </w:rPr>
        <w:t>.</w:t>
      </w:r>
      <w:proofErr w:type="gramEnd"/>
      <w:r w:rsidR="00155176" w:rsidRPr="00B95385">
        <w:rPr>
          <w:rFonts w:ascii="Times New Roman" w:hAnsi="Times New Roman"/>
          <w:sz w:val="24"/>
          <w:szCs w:val="24"/>
        </w:rPr>
        <w:t xml:space="preserve"> В случае нового равенства победитель определяется по результатам</w:t>
      </w:r>
      <w:r w:rsidR="00155176" w:rsidRPr="00E5649E">
        <w:rPr>
          <w:rFonts w:ascii="Times New Roman" w:hAnsi="Times New Roman"/>
          <w:color w:val="FF0000"/>
          <w:sz w:val="24"/>
          <w:szCs w:val="24"/>
        </w:rPr>
        <w:t xml:space="preserve"> </w:t>
      </w:r>
      <w:r w:rsidR="00B01AF2" w:rsidRPr="00B01AF2">
        <w:rPr>
          <w:rFonts w:ascii="Times New Roman" w:hAnsi="Times New Roman"/>
          <w:sz w:val="24"/>
          <w:szCs w:val="24"/>
        </w:rPr>
        <w:t>последнего этапа.</w:t>
      </w:r>
    </w:p>
    <w:p w:rsidR="00B17216" w:rsidRPr="00B17216" w:rsidRDefault="00B17216" w:rsidP="00532733">
      <w:pPr>
        <w:pStyle w:val="a7"/>
        <w:spacing w:line="240" w:lineRule="auto"/>
        <w:ind w:left="0"/>
        <w:jc w:val="both"/>
        <w:rPr>
          <w:rFonts w:ascii="Times New Roman" w:hAnsi="Times New Roman"/>
          <w:sz w:val="24"/>
          <w:szCs w:val="24"/>
        </w:rPr>
      </w:pPr>
      <w:r w:rsidRPr="00B17216">
        <w:rPr>
          <w:rFonts w:ascii="Times New Roman" w:hAnsi="Times New Roman"/>
          <w:sz w:val="24"/>
          <w:szCs w:val="24"/>
        </w:rPr>
        <w:t>18</w:t>
      </w:r>
      <w:r>
        <w:rPr>
          <w:rFonts w:ascii="Times New Roman" w:hAnsi="Times New Roman"/>
          <w:sz w:val="24"/>
          <w:szCs w:val="24"/>
        </w:rPr>
        <w:t>.</w:t>
      </w:r>
      <w:r w:rsidRPr="00B17216">
        <w:rPr>
          <w:rFonts w:ascii="Times New Roman" w:hAnsi="Times New Roman"/>
          <w:sz w:val="24"/>
          <w:szCs w:val="24"/>
        </w:rPr>
        <w:t>2</w:t>
      </w:r>
      <w:r w:rsidR="00155176" w:rsidRPr="00B95385">
        <w:rPr>
          <w:rFonts w:ascii="Times New Roman" w:hAnsi="Times New Roman"/>
          <w:sz w:val="24"/>
          <w:szCs w:val="24"/>
        </w:rPr>
        <w:t xml:space="preserve"> Минимальное число стартовавших участников в Чемпионате в каждой дисциплине для начисления зачетных очков: 4 </w:t>
      </w:r>
    </w:p>
    <w:p w:rsidR="00B17216" w:rsidRDefault="00B17216" w:rsidP="00532733">
      <w:pPr>
        <w:pStyle w:val="a7"/>
        <w:spacing w:line="240" w:lineRule="auto"/>
        <w:ind w:left="0"/>
        <w:jc w:val="both"/>
        <w:rPr>
          <w:rFonts w:ascii="Times New Roman" w:hAnsi="Times New Roman"/>
          <w:sz w:val="24"/>
          <w:szCs w:val="24"/>
        </w:rPr>
      </w:pPr>
      <w:r w:rsidRPr="009B13C6">
        <w:rPr>
          <w:rFonts w:ascii="Times New Roman" w:hAnsi="Times New Roman"/>
          <w:sz w:val="24"/>
          <w:szCs w:val="24"/>
        </w:rPr>
        <w:t>18</w:t>
      </w:r>
      <w:r>
        <w:rPr>
          <w:rFonts w:ascii="Times New Roman" w:hAnsi="Times New Roman"/>
          <w:sz w:val="24"/>
          <w:szCs w:val="24"/>
        </w:rPr>
        <w:t>.</w:t>
      </w:r>
      <w:r w:rsidRPr="009B13C6">
        <w:rPr>
          <w:rFonts w:ascii="Times New Roman" w:hAnsi="Times New Roman"/>
          <w:sz w:val="24"/>
          <w:szCs w:val="24"/>
        </w:rPr>
        <w:t>3</w:t>
      </w:r>
      <w:r w:rsidR="00155176" w:rsidRPr="00B95385">
        <w:rPr>
          <w:rFonts w:ascii="Times New Roman" w:hAnsi="Times New Roman"/>
          <w:sz w:val="24"/>
          <w:szCs w:val="24"/>
        </w:rPr>
        <w:t xml:space="preserve"> </w:t>
      </w:r>
      <w:r w:rsidR="009B13C6" w:rsidRPr="009B13C6">
        <w:rPr>
          <w:rFonts w:ascii="Times New Roman" w:hAnsi="Times New Roman"/>
          <w:sz w:val="24"/>
          <w:szCs w:val="24"/>
        </w:rPr>
        <w:t>Шкала для начисления очков за 1 – 15 места:</w:t>
      </w:r>
    </w:p>
    <w:p w:rsidR="00E5649E" w:rsidRPr="009B13C6" w:rsidRDefault="00E5649E" w:rsidP="00532733">
      <w:pPr>
        <w:pStyle w:val="a7"/>
        <w:spacing w:line="240" w:lineRule="auto"/>
        <w:ind w:left="0"/>
        <w:jc w:val="both"/>
        <w:rPr>
          <w:rFonts w:ascii="Times New Roman" w:hAnsi="Times New Roman"/>
          <w:bCs/>
          <w:sz w:val="24"/>
          <w:szCs w:val="24"/>
        </w:rPr>
      </w:pPr>
    </w:p>
    <w:tbl>
      <w:tblPr>
        <w:tblStyle w:val="a6"/>
        <w:tblW w:w="0" w:type="auto"/>
        <w:tblLook w:val="04A0"/>
      </w:tblPr>
      <w:tblGrid>
        <w:gridCol w:w="1106"/>
        <w:gridCol w:w="1227"/>
        <w:gridCol w:w="1762"/>
        <w:gridCol w:w="1107"/>
      </w:tblGrid>
      <w:tr w:rsidR="00B17216" w:rsidTr="009B13C6">
        <w:tc>
          <w:tcPr>
            <w:tcW w:w="1106" w:type="dxa"/>
          </w:tcPr>
          <w:p w:rsidR="00B17216" w:rsidRPr="00B17216" w:rsidRDefault="00B17216" w:rsidP="00532733">
            <w:pPr>
              <w:pStyle w:val="a7"/>
              <w:ind w:left="0"/>
              <w:jc w:val="both"/>
              <w:rPr>
                <w:rFonts w:ascii="Times New Roman" w:hAnsi="Times New Roman"/>
                <w:bCs/>
                <w:sz w:val="24"/>
                <w:szCs w:val="24"/>
              </w:rPr>
            </w:pPr>
            <w:r>
              <w:rPr>
                <w:rFonts w:ascii="Times New Roman" w:hAnsi="Times New Roman"/>
                <w:bCs/>
                <w:sz w:val="24"/>
                <w:szCs w:val="24"/>
                <w:lang w:val="en-US"/>
              </w:rPr>
              <w:t xml:space="preserve">1 </w:t>
            </w:r>
            <w:r>
              <w:rPr>
                <w:rFonts w:ascii="Times New Roman" w:hAnsi="Times New Roman"/>
                <w:bCs/>
                <w:sz w:val="24"/>
                <w:szCs w:val="24"/>
              </w:rPr>
              <w:t>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25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9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7 очков</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2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20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10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6 очков</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3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16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11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5 очков</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4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13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12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4 очка</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5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11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13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3 очка</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6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10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14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2 очка</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7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9 очков</w:t>
            </w:r>
          </w:p>
        </w:tc>
        <w:tc>
          <w:tcPr>
            <w:tcW w:w="1762"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15 место</w:t>
            </w:r>
          </w:p>
        </w:tc>
        <w:tc>
          <w:tcPr>
            <w:tcW w:w="110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1 очко</w:t>
            </w:r>
          </w:p>
        </w:tc>
      </w:tr>
      <w:tr w:rsidR="00B17216" w:rsidTr="009B13C6">
        <w:tc>
          <w:tcPr>
            <w:tcW w:w="1106"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8 место</w:t>
            </w:r>
          </w:p>
        </w:tc>
        <w:tc>
          <w:tcPr>
            <w:tcW w:w="1227" w:type="dxa"/>
          </w:tcPr>
          <w:p w:rsidR="00B17216" w:rsidRDefault="00B17216" w:rsidP="00532733">
            <w:pPr>
              <w:pStyle w:val="a7"/>
              <w:ind w:left="0"/>
              <w:jc w:val="both"/>
              <w:rPr>
                <w:rFonts w:ascii="Times New Roman" w:hAnsi="Times New Roman"/>
                <w:bCs/>
                <w:sz w:val="24"/>
                <w:szCs w:val="24"/>
              </w:rPr>
            </w:pPr>
            <w:r>
              <w:rPr>
                <w:rFonts w:ascii="Times New Roman" w:hAnsi="Times New Roman"/>
                <w:bCs/>
                <w:sz w:val="24"/>
                <w:szCs w:val="24"/>
              </w:rPr>
              <w:t>8 очков</w:t>
            </w:r>
          </w:p>
        </w:tc>
        <w:tc>
          <w:tcPr>
            <w:tcW w:w="1762" w:type="dxa"/>
          </w:tcPr>
          <w:p w:rsidR="00B17216" w:rsidRDefault="009B13C6" w:rsidP="00532733">
            <w:pPr>
              <w:pStyle w:val="a7"/>
              <w:ind w:left="0"/>
              <w:jc w:val="both"/>
              <w:rPr>
                <w:rFonts w:ascii="Times New Roman" w:hAnsi="Times New Roman"/>
                <w:bCs/>
                <w:sz w:val="24"/>
                <w:szCs w:val="24"/>
              </w:rPr>
            </w:pPr>
            <w:r>
              <w:rPr>
                <w:rFonts w:ascii="Times New Roman" w:hAnsi="Times New Roman"/>
                <w:bCs/>
                <w:sz w:val="24"/>
                <w:szCs w:val="24"/>
              </w:rPr>
              <w:t xml:space="preserve">16 место и </w:t>
            </w:r>
            <w:proofErr w:type="spellStart"/>
            <w:r>
              <w:rPr>
                <w:rFonts w:ascii="Times New Roman" w:hAnsi="Times New Roman"/>
                <w:bCs/>
                <w:sz w:val="24"/>
                <w:szCs w:val="24"/>
              </w:rPr>
              <w:t>т</w:t>
            </w:r>
            <w:proofErr w:type="gramStart"/>
            <w:r>
              <w:rPr>
                <w:rFonts w:ascii="Times New Roman" w:hAnsi="Times New Roman"/>
                <w:bCs/>
                <w:sz w:val="24"/>
                <w:szCs w:val="24"/>
              </w:rPr>
              <w:t>.д</w:t>
            </w:r>
            <w:proofErr w:type="spellEnd"/>
            <w:proofErr w:type="gramEnd"/>
          </w:p>
        </w:tc>
        <w:tc>
          <w:tcPr>
            <w:tcW w:w="1107" w:type="dxa"/>
          </w:tcPr>
          <w:p w:rsidR="00B17216" w:rsidRDefault="009B13C6" w:rsidP="00532733">
            <w:pPr>
              <w:pStyle w:val="a7"/>
              <w:ind w:left="0"/>
              <w:jc w:val="both"/>
              <w:rPr>
                <w:rFonts w:ascii="Times New Roman" w:hAnsi="Times New Roman"/>
                <w:bCs/>
                <w:sz w:val="24"/>
                <w:szCs w:val="24"/>
              </w:rPr>
            </w:pPr>
            <w:r>
              <w:rPr>
                <w:rFonts w:ascii="Times New Roman" w:hAnsi="Times New Roman"/>
                <w:bCs/>
                <w:sz w:val="24"/>
                <w:szCs w:val="24"/>
              </w:rPr>
              <w:t>0 очков</w:t>
            </w:r>
          </w:p>
        </w:tc>
      </w:tr>
    </w:tbl>
    <w:p w:rsidR="00063962" w:rsidRPr="00532733" w:rsidRDefault="00063962" w:rsidP="00532733">
      <w:pPr>
        <w:pStyle w:val="a7"/>
        <w:spacing w:line="240" w:lineRule="auto"/>
        <w:ind w:left="0"/>
        <w:jc w:val="both"/>
        <w:rPr>
          <w:rFonts w:ascii="Times New Roman" w:hAnsi="Times New Roman"/>
          <w:bCs/>
          <w:sz w:val="24"/>
          <w:szCs w:val="24"/>
        </w:rPr>
      </w:pPr>
    </w:p>
    <w:p w:rsidR="00532733" w:rsidRPr="00B95385" w:rsidRDefault="00532733" w:rsidP="00532733">
      <w:pPr>
        <w:pStyle w:val="a7"/>
        <w:spacing w:line="240" w:lineRule="auto"/>
        <w:ind w:left="0"/>
        <w:jc w:val="both"/>
        <w:rPr>
          <w:rFonts w:ascii="Times New Roman" w:hAnsi="Times New Roman"/>
          <w:bCs/>
          <w:sz w:val="24"/>
          <w:szCs w:val="24"/>
        </w:rPr>
      </w:pPr>
    </w:p>
    <w:p w:rsidR="00B95385" w:rsidRPr="00532733" w:rsidRDefault="00B95385" w:rsidP="00063962">
      <w:pPr>
        <w:pStyle w:val="a7"/>
        <w:numPr>
          <w:ilvl w:val="0"/>
          <w:numId w:val="15"/>
        </w:numPr>
        <w:spacing w:line="240" w:lineRule="auto"/>
        <w:ind w:left="0"/>
        <w:jc w:val="both"/>
        <w:rPr>
          <w:rFonts w:ascii="Times New Roman" w:hAnsi="Times New Roman"/>
          <w:b/>
          <w:bCs/>
          <w:sz w:val="24"/>
          <w:szCs w:val="24"/>
        </w:rPr>
      </w:pPr>
      <w:r w:rsidRPr="00B95385">
        <w:rPr>
          <w:rFonts w:ascii="Times New Roman" w:hAnsi="Times New Roman"/>
          <w:b/>
          <w:sz w:val="24"/>
          <w:szCs w:val="24"/>
        </w:rPr>
        <w:t>Сервис</w:t>
      </w:r>
    </w:p>
    <w:p w:rsidR="00532733" w:rsidRPr="00B95385" w:rsidRDefault="00532733" w:rsidP="00532733">
      <w:pPr>
        <w:pStyle w:val="a7"/>
        <w:spacing w:line="240" w:lineRule="auto"/>
        <w:ind w:left="0"/>
        <w:jc w:val="both"/>
        <w:rPr>
          <w:rFonts w:ascii="Times New Roman" w:hAnsi="Times New Roman"/>
          <w:b/>
          <w:bCs/>
          <w:sz w:val="24"/>
          <w:szCs w:val="24"/>
        </w:rPr>
      </w:pPr>
    </w:p>
    <w:p w:rsidR="00EC06D8" w:rsidRPr="007219AD" w:rsidRDefault="00155176" w:rsidP="00532733">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Сервис на СУ разрешен в специально отведѐнной зоне. Специальная зона сервиса находится в базовом лагере. </w:t>
      </w:r>
    </w:p>
    <w:p w:rsidR="00EC06D8" w:rsidRPr="007219AD" w:rsidRDefault="00155176" w:rsidP="00532733">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Запрещено сливать нефтепродукты и технические жидкости на землю и в водоемы, а также оставлять после себя следы ремонта. Замененные запчасти, колеса и аккумуляторы надлежит забирать с собой. Невыполнение этого требования </w:t>
      </w:r>
      <w:proofErr w:type="spellStart"/>
      <w:r w:rsidRPr="00B95385">
        <w:rPr>
          <w:rFonts w:ascii="Times New Roman" w:hAnsi="Times New Roman"/>
          <w:sz w:val="24"/>
          <w:szCs w:val="24"/>
        </w:rPr>
        <w:t>пенализируется</w:t>
      </w:r>
      <w:proofErr w:type="spellEnd"/>
      <w:r w:rsidRPr="00B95385">
        <w:rPr>
          <w:rFonts w:ascii="Times New Roman" w:hAnsi="Times New Roman"/>
          <w:sz w:val="24"/>
          <w:szCs w:val="24"/>
        </w:rPr>
        <w:t xml:space="preserve"> исключением из </w:t>
      </w:r>
      <w:r w:rsidR="00532733">
        <w:rPr>
          <w:rFonts w:ascii="Times New Roman" w:hAnsi="Times New Roman"/>
          <w:sz w:val="24"/>
          <w:szCs w:val="24"/>
        </w:rPr>
        <w:t>этапа</w:t>
      </w:r>
      <w:r w:rsidRPr="00B95385">
        <w:rPr>
          <w:rFonts w:ascii="Times New Roman" w:hAnsi="Times New Roman"/>
          <w:sz w:val="24"/>
          <w:szCs w:val="24"/>
        </w:rPr>
        <w:t xml:space="preserve">. </w:t>
      </w:r>
    </w:p>
    <w:p w:rsidR="00532733" w:rsidRDefault="00155176" w:rsidP="00532733">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Запрещается </w:t>
      </w:r>
      <w:proofErr w:type="spellStart"/>
      <w:r w:rsidRPr="00B95385">
        <w:rPr>
          <w:rFonts w:ascii="Times New Roman" w:hAnsi="Times New Roman"/>
          <w:sz w:val="24"/>
          <w:szCs w:val="24"/>
        </w:rPr>
        <w:t>винчеваться</w:t>
      </w:r>
      <w:proofErr w:type="spellEnd"/>
      <w:r w:rsidRPr="00B95385">
        <w:rPr>
          <w:rFonts w:ascii="Times New Roman" w:hAnsi="Times New Roman"/>
          <w:sz w:val="24"/>
          <w:szCs w:val="24"/>
        </w:rPr>
        <w:t xml:space="preserve"> за дерево без использования защитного плоского стропа (ремня шириной не менее 60 мм, исключающего повреждение коры дерева), независимо от того, является ли дерево, за которое </w:t>
      </w:r>
      <w:proofErr w:type="spellStart"/>
      <w:r w:rsidRPr="00B95385">
        <w:rPr>
          <w:rFonts w:ascii="Times New Roman" w:hAnsi="Times New Roman"/>
          <w:sz w:val="24"/>
          <w:szCs w:val="24"/>
        </w:rPr>
        <w:t>винчуются</w:t>
      </w:r>
      <w:proofErr w:type="spellEnd"/>
      <w:r w:rsidRPr="00B95385">
        <w:rPr>
          <w:rFonts w:ascii="Times New Roman" w:hAnsi="Times New Roman"/>
          <w:sz w:val="24"/>
          <w:szCs w:val="24"/>
        </w:rPr>
        <w:t xml:space="preserve"> живым или мертвым. Так же запрещен любой другой контакт троса лебедки с деревом без использования защитного материала, не допускающего повреждения дерева. </w:t>
      </w:r>
      <w:proofErr w:type="spellStart"/>
      <w:r w:rsidRPr="00B95385">
        <w:rPr>
          <w:rFonts w:ascii="Times New Roman" w:hAnsi="Times New Roman"/>
          <w:sz w:val="24"/>
          <w:szCs w:val="24"/>
        </w:rPr>
        <w:t>Пенализация</w:t>
      </w:r>
      <w:proofErr w:type="spellEnd"/>
      <w:r w:rsidRPr="00B95385">
        <w:rPr>
          <w:rFonts w:ascii="Times New Roman" w:hAnsi="Times New Roman"/>
          <w:sz w:val="24"/>
          <w:szCs w:val="24"/>
        </w:rPr>
        <w:t xml:space="preserve"> за нарушение данного требования:  </w:t>
      </w:r>
    </w:p>
    <w:p w:rsidR="00532733" w:rsidRP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 xml:space="preserve">первое нарушение –1 час </w:t>
      </w:r>
      <w:proofErr w:type="spellStart"/>
      <w:r w:rsidR="00155176" w:rsidRPr="00B95385">
        <w:rPr>
          <w:rFonts w:ascii="Times New Roman" w:hAnsi="Times New Roman"/>
          <w:sz w:val="24"/>
          <w:szCs w:val="24"/>
        </w:rPr>
        <w:t>пенализации</w:t>
      </w:r>
      <w:proofErr w:type="spellEnd"/>
      <w:r w:rsidR="00155176" w:rsidRPr="00B95385">
        <w:rPr>
          <w:rFonts w:ascii="Times New Roman" w:hAnsi="Times New Roman"/>
          <w:sz w:val="24"/>
          <w:szCs w:val="24"/>
        </w:rPr>
        <w:t xml:space="preserve"> и 10000 </w:t>
      </w:r>
      <w:proofErr w:type="spellStart"/>
      <w:r w:rsidR="00155176" w:rsidRPr="00B95385">
        <w:rPr>
          <w:rFonts w:ascii="Times New Roman" w:hAnsi="Times New Roman"/>
          <w:sz w:val="24"/>
          <w:szCs w:val="24"/>
        </w:rPr>
        <w:t>руб</w:t>
      </w:r>
      <w:proofErr w:type="spellEnd"/>
      <w:r w:rsidRPr="00532733">
        <w:rPr>
          <w:rFonts w:ascii="Times New Roman" w:hAnsi="Times New Roman"/>
          <w:sz w:val="24"/>
          <w:szCs w:val="24"/>
        </w:rPr>
        <w:t>;</w:t>
      </w:r>
    </w:p>
    <w:p w:rsidR="00532733" w:rsidRP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второе нарушени</w:t>
      </w:r>
      <w:r>
        <w:rPr>
          <w:rFonts w:ascii="Times New Roman" w:hAnsi="Times New Roman"/>
          <w:sz w:val="24"/>
          <w:szCs w:val="24"/>
        </w:rPr>
        <w:t xml:space="preserve">е – незачет СУ и 10000 </w:t>
      </w:r>
      <w:proofErr w:type="spellStart"/>
      <w:r>
        <w:rPr>
          <w:rFonts w:ascii="Times New Roman" w:hAnsi="Times New Roman"/>
          <w:sz w:val="24"/>
          <w:szCs w:val="24"/>
        </w:rPr>
        <w:t>руб</w:t>
      </w:r>
      <w:proofErr w:type="spellEnd"/>
      <w:r w:rsidRPr="00532733">
        <w:rPr>
          <w:rFonts w:ascii="Times New Roman" w:hAnsi="Times New Roman"/>
          <w:sz w:val="24"/>
          <w:szCs w:val="24"/>
        </w:rPr>
        <w:t>;</w:t>
      </w:r>
    </w:p>
    <w:p w:rsid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третье нарушение – исключение из соревнования решением КСК.</w:t>
      </w:r>
    </w:p>
    <w:p w:rsidR="00532733" w:rsidRDefault="00155176" w:rsidP="00532733">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Запрещается использовать пилу/топор для валки живых деревьев. </w:t>
      </w:r>
      <w:proofErr w:type="spellStart"/>
      <w:r w:rsidRPr="00B95385">
        <w:rPr>
          <w:rFonts w:ascii="Times New Roman" w:hAnsi="Times New Roman"/>
          <w:sz w:val="24"/>
          <w:szCs w:val="24"/>
        </w:rPr>
        <w:t>Пенализация</w:t>
      </w:r>
      <w:proofErr w:type="spellEnd"/>
      <w:r w:rsidRPr="00B95385">
        <w:rPr>
          <w:rFonts w:ascii="Times New Roman" w:hAnsi="Times New Roman"/>
          <w:sz w:val="24"/>
          <w:szCs w:val="24"/>
        </w:rPr>
        <w:t xml:space="preserve"> за нарушение данного требования:  </w:t>
      </w:r>
    </w:p>
    <w:p w:rsidR="00532733" w:rsidRP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первое нарушение</w:t>
      </w:r>
      <w:r>
        <w:rPr>
          <w:rFonts w:ascii="Times New Roman" w:hAnsi="Times New Roman"/>
          <w:sz w:val="24"/>
          <w:szCs w:val="24"/>
        </w:rPr>
        <w:t xml:space="preserve"> –1 час </w:t>
      </w:r>
      <w:proofErr w:type="spellStart"/>
      <w:r>
        <w:rPr>
          <w:rFonts w:ascii="Times New Roman" w:hAnsi="Times New Roman"/>
          <w:sz w:val="24"/>
          <w:szCs w:val="24"/>
        </w:rPr>
        <w:t>пенализации</w:t>
      </w:r>
      <w:proofErr w:type="spellEnd"/>
      <w:r>
        <w:rPr>
          <w:rFonts w:ascii="Times New Roman" w:hAnsi="Times New Roman"/>
          <w:sz w:val="24"/>
          <w:szCs w:val="24"/>
        </w:rPr>
        <w:t xml:space="preserve"> и 10000 </w:t>
      </w:r>
      <w:proofErr w:type="spellStart"/>
      <w:r>
        <w:rPr>
          <w:rFonts w:ascii="Times New Roman" w:hAnsi="Times New Roman"/>
          <w:sz w:val="24"/>
          <w:szCs w:val="24"/>
        </w:rPr>
        <w:t>руб</w:t>
      </w:r>
      <w:proofErr w:type="spellEnd"/>
      <w:r w:rsidRPr="00532733">
        <w:rPr>
          <w:rFonts w:ascii="Times New Roman" w:hAnsi="Times New Roman"/>
          <w:sz w:val="24"/>
          <w:szCs w:val="24"/>
        </w:rPr>
        <w:t>;</w:t>
      </w:r>
    </w:p>
    <w:p w:rsidR="00532733" w:rsidRPr="00532733" w:rsidRDefault="00532733" w:rsidP="00532733">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00155176" w:rsidRPr="00B95385">
        <w:rPr>
          <w:rFonts w:ascii="Times New Roman" w:hAnsi="Times New Roman"/>
          <w:sz w:val="24"/>
          <w:szCs w:val="24"/>
        </w:rPr>
        <w:t>второе нар</w:t>
      </w:r>
      <w:r>
        <w:rPr>
          <w:rFonts w:ascii="Times New Roman" w:hAnsi="Times New Roman"/>
          <w:sz w:val="24"/>
          <w:szCs w:val="24"/>
        </w:rPr>
        <w:t xml:space="preserve">ушение – незачет СУ и 10000 </w:t>
      </w:r>
      <w:proofErr w:type="spellStart"/>
      <w:r>
        <w:rPr>
          <w:rFonts w:ascii="Times New Roman" w:hAnsi="Times New Roman"/>
          <w:sz w:val="24"/>
          <w:szCs w:val="24"/>
        </w:rPr>
        <w:t>руб</w:t>
      </w:r>
      <w:proofErr w:type="spellEnd"/>
      <w:r w:rsidRPr="00532733">
        <w:rPr>
          <w:rFonts w:ascii="Times New Roman" w:hAnsi="Times New Roman"/>
          <w:sz w:val="24"/>
          <w:szCs w:val="24"/>
        </w:rPr>
        <w:t>;</w:t>
      </w:r>
    </w:p>
    <w:p w:rsidR="00B95385" w:rsidRDefault="00532733" w:rsidP="00B95385">
      <w:pPr>
        <w:pStyle w:val="a7"/>
        <w:spacing w:line="240" w:lineRule="auto"/>
        <w:ind w:left="0"/>
        <w:jc w:val="both"/>
        <w:rPr>
          <w:rFonts w:ascii="Times New Roman" w:hAnsi="Times New Roman"/>
          <w:sz w:val="24"/>
          <w:szCs w:val="24"/>
        </w:rPr>
      </w:pPr>
      <w:r>
        <w:rPr>
          <w:rFonts w:ascii="Times New Roman" w:hAnsi="Times New Roman"/>
          <w:sz w:val="24"/>
          <w:szCs w:val="24"/>
        </w:rPr>
        <w:t>-</w:t>
      </w:r>
      <w:r w:rsidR="00155176" w:rsidRPr="00B95385">
        <w:rPr>
          <w:rFonts w:ascii="Times New Roman" w:hAnsi="Times New Roman"/>
          <w:sz w:val="24"/>
          <w:szCs w:val="24"/>
        </w:rPr>
        <w:t xml:space="preserve"> третье нарушение – исключение из соревнования решением КСК.</w:t>
      </w:r>
    </w:p>
    <w:p w:rsidR="00B01AF2" w:rsidRPr="00DA6E8E" w:rsidRDefault="00B01AF2" w:rsidP="00B95385">
      <w:pPr>
        <w:pStyle w:val="a7"/>
        <w:spacing w:line="240" w:lineRule="auto"/>
        <w:ind w:left="0"/>
        <w:jc w:val="both"/>
        <w:rPr>
          <w:rFonts w:ascii="Times New Roman" w:hAnsi="Times New Roman"/>
          <w:sz w:val="24"/>
          <w:szCs w:val="24"/>
        </w:rPr>
      </w:pPr>
    </w:p>
    <w:p w:rsidR="00B95385" w:rsidRPr="00B95385" w:rsidRDefault="00B95385" w:rsidP="00063962">
      <w:pPr>
        <w:pStyle w:val="a7"/>
        <w:numPr>
          <w:ilvl w:val="0"/>
          <w:numId w:val="15"/>
        </w:numPr>
        <w:spacing w:line="240" w:lineRule="auto"/>
        <w:ind w:left="0"/>
        <w:jc w:val="both"/>
        <w:rPr>
          <w:rFonts w:ascii="Times New Roman" w:hAnsi="Times New Roman"/>
          <w:b/>
          <w:bCs/>
          <w:sz w:val="24"/>
          <w:szCs w:val="24"/>
        </w:rPr>
      </w:pPr>
      <w:r w:rsidRPr="00B95385">
        <w:rPr>
          <w:rFonts w:ascii="Times New Roman" w:hAnsi="Times New Roman"/>
          <w:b/>
          <w:sz w:val="24"/>
          <w:szCs w:val="24"/>
        </w:rPr>
        <w:t>Эвакуация</w:t>
      </w:r>
    </w:p>
    <w:p w:rsidR="00B95385" w:rsidRPr="00B95385" w:rsidRDefault="00B95385" w:rsidP="00B95385">
      <w:pPr>
        <w:pStyle w:val="a7"/>
        <w:spacing w:line="240" w:lineRule="auto"/>
        <w:ind w:left="0"/>
        <w:jc w:val="both"/>
        <w:rPr>
          <w:rFonts w:ascii="Times New Roman" w:hAnsi="Times New Roman"/>
          <w:b/>
          <w:bCs/>
          <w:sz w:val="24"/>
          <w:szCs w:val="24"/>
        </w:rPr>
      </w:pPr>
    </w:p>
    <w:p w:rsidR="00B95385" w:rsidRPr="00B95385" w:rsidRDefault="00155176" w:rsidP="00B95385">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На соревновании эвакуация осуществляется по согласованию со службой эвакуации при технической возможности. Эвакуация осуществляется на коммерческой основе в </w:t>
      </w:r>
      <w:proofErr w:type="gramStart"/>
      <w:r w:rsidRPr="00B95385">
        <w:rPr>
          <w:rFonts w:ascii="Times New Roman" w:hAnsi="Times New Roman"/>
          <w:sz w:val="24"/>
          <w:szCs w:val="24"/>
        </w:rPr>
        <w:t>сроки</w:t>
      </w:r>
      <w:proofErr w:type="gramEnd"/>
      <w:r w:rsidRPr="00B95385">
        <w:rPr>
          <w:rFonts w:ascii="Times New Roman" w:hAnsi="Times New Roman"/>
          <w:sz w:val="24"/>
          <w:szCs w:val="24"/>
        </w:rPr>
        <w:t xml:space="preserve"> оговоренные со службой эвакуации, но только после закрытия СУ. </w:t>
      </w:r>
    </w:p>
    <w:p w:rsidR="00B95385" w:rsidRPr="00B95385" w:rsidRDefault="00155176" w:rsidP="00B95385">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lastRenderedPageBreak/>
        <w:t xml:space="preserve">Эвакуация членов экипажа до базового лагеря осуществляется силами организатора на безвозмездной основе в день проведения СУ. </w:t>
      </w:r>
    </w:p>
    <w:p w:rsidR="00063962" w:rsidRDefault="00155176" w:rsidP="00B95385">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Контактные лица службы эвакуации и способы связи с ними </w:t>
      </w:r>
      <w:r w:rsidR="00B95385" w:rsidRPr="00B95385">
        <w:rPr>
          <w:rFonts w:ascii="Times New Roman" w:hAnsi="Times New Roman"/>
          <w:sz w:val="24"/>
          <w:szCs w:val="24"/>
        </w:rPr>
        <w:t>должны быть озвучены организатором этапа на брифинге.</w:t>
      </w:r>
    </w:p>
    <w:p w:rsidR="00B95385" w:rsidRPr="00B95385" w:rsidRDefault="00B95385" w:rsidP="00B95385">
      <w:pPr>
        <w:pStyle w:val="a7"/>
        <w:spacing w:line="240" w:lineRule="auto"/>
        <w:ind w:left="0"/>
        <w:jc w:val="both"/>
        <w:rPr>
          <w:rFonts w:ascii="Times New Roman" w:hAnsi="Times New Roman"/>
          <w:sz w:val="24"/>
          <w:szCs w:val="24"/>
        </w:rPr>
      </w:pPr>
    </w:p>
    <w:p w:rsidR="00B95385" w:rsidRPr="00B95385" w:rsidRDefault="00155176" w:rsidP="00063962">
      <w:pPr>
        <w:pStyle w:val="a7"/>
        <w:numPr>
          <w:ilvl w:val="0"/>
          <w:numId w:val="15"/>
        </w:numPr>
        <w:spacing w:line="240" w:lineRule="auto"/>
        <w:ind w:left="0"/>
        <w:jc w:val="both"/>
        <w:rPr>
          <w:rFonts w:ascii="Times New Roman" w:hAnsi="Times New Roman"/>
          <w:b/>
          <w:bCs/>
          <w:sz w:val="24"/>
          <w:szCs w:val="24"/>
        </w:rPr>
      </w:pPr>
      <w:r w:rsidRPr="00B95385">
        <w:rPr>
          <w:rFonts w:ascii="Times New Roman" w:hAnsi="Times New Roman"/>
          <w:b/>
          <w:sz w:val="24"/>
          <w:szCs w:val="24"/>
        </w:rPr>
        <w:t xml:space="preserve"> </w:t>
      </w:r>
      <w:r w:rsidR="00B95385" w:rsidRPr="00B95385">
        <w:rPr>
          <w:rFonts w:ascii="Times New Roman" w:hAnsi="Times New Roman"/>
          <w:b/>
          <w:sz w:val="24"/>
          <w:szCs w:val="24"/>
        </w:rPr>
        <w:t>Протесты</w:t>
      </w:r>
    </w:p>
    <w:p w:rsidR="00B95385" w:rsidRDefault="00155176" w:rsidP="00B95385">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Все протесты должны подаваться в соответствии со Спортивным Кодексом РАФ. Размер залогового взноса 10000 рублей. </w:t>
      </w:r>
    </w:p>
    <w:p w:rsidR="00063962" w:rsidRPr="00B95385" w:rsidRDefault="00155176" w:rsidP="00B95385">
      <w:pPr>
        <w:pStyle w:val="a7"/>
        <w:numPr>
          <w:ilvl w:val="1"/>
          <w:numId w:val="15"/>
        </w:numPr>
        <w:spacing w:line="240" w:lineRule="auto"/>
        <w:ind w:left="0"/>
        <w:jc w:val="both"/>
        <w:rPr>
          <w:rFonts w:ascii="Times New Roman" w:hAnsi="Times New Roman"/>
          <w:bCs/>
          <w:sz w:val="24"/>
          <w:szCs w:val="24"/>
        </w:rPr>
      </w:pPr>
      <w:r w:rsidRPr="00B95385">
        <w:rPr>
          <w:rFonts w:ascii="Times New Roman" w:hAnsi="Times New Roman"/>
          <w:sz w:val="24"/>
          <w:szCs w:val="24"/>
        </w:rPr>
        <w:t xml:space="preserve">Участники могут подавать апелляции против принятых решений в соответствии с положениями Главы </w:t>
      </w:r>
      <w:r w:rsidR="00B95385">
        <w:rPr>
          <w:rFonts w:ascii="Times New Roman" w:hAnsi="Times New Roman"/>
          <w:sz w:val="24"/>
          <w:szCs w:val="24"/>
        </w:rPr>
        <w:t>13</w:t>
      </w:r>
      <w:r w:rsidRPr="00B95385">
        <w:rPr>
          <w:rFonts w:ascii="Times New Roman" w:hAnsi="Times New Roman"/>
          <w:sz w:val="24"/>
          <w:szCs w:val="24"/>
        </w:rPr>
        <w:t xml:space="preserve"> Спортивного Кодекса РАФ.</w:t>
      </w:r>
    </w:p>
    <w:p w:rsidR="00B95385" w:rsidRPr="00B95385" w:rsidRDefault="00B95385" w:rsidP="00B95385">
      <w:pPr>
        <w:pStyle w:val="a7"/>
        <w:spacing w:line="240" w:lineRule="auto"/>
        <w:ind w:left="0"/>
        <w:jc w:val="both"/>
        <w:rPr>
          <w:rFonts w:ascii="Times New Roman" w:hAnsi="Times New Roman"/>
          <w:bCs/>
          <w:sz w:val="24"/>
          <w:szCs w:val="24"/>
        </w:rPr>
      </w:pPr>
    </w:p>
    <w:p w:rsidR="00B95385" w:rsidRPr="000B5AC8" w:rsidRDefault="00155176" w:rsidP="00063962">
      <w:pPr>
        <w:pStyle w:val="a7"/>
        <w:numPr>
          <w:ilvl w:val="0"/>
          <w:numId w:val="15"/>
        </w:numPr>
        <w:spacing w:line="240" w:lineRule="auto"/>
        <w:ind w:left="0"/>
        <w:jc w:val="both"/>
        <w:rPr>
          <w:rFonts w:ascii="Times New Roman" w:hAnsi="Times New Roman"/>
          <w:b/>
          <w:bCs/>
          <w:sz w:val="24"/>
          <w:szCs w:val="24"/>
        </w:rPr>
      </w:pPr>
      <w:r w:rsidRPr="000B5AC8">
        <w:rPr>
          <w:rFonts w:ascii="Times New Roman" w:hAnsi="Times New Roman"/>
          <w:b/>
          <w:sz w:val="24"/>
          <w:szCs w:val="24"/>
        </w:rPr>
        <w:t xml:space="preserve"> </w:t>
      </w:r>
      <w:r w:rsidR="00B95385" w:rsidRPr="000B5AC8">
        <w:rPr>
          <w:rFonts w:ascii="Times New Roman" w:hAnsi="Times New Roman"/>
          <w:b/>
          <w:sz w:val="24"/>
          <w:szCs w:val="24"/>
        </w:rPr>
        <w:t xml:space="preserve">Штрафы и </w:t>
      </w:r>
      <w:proofErr w:type="spellStart"/>
      <w:r w:rsidR="00B95385" w:rsidRPr="000B5AC8">
        <w:rPr>
          <w:rFonts w:ascii="Times New Roman" w:hAnsi="Times New Roman"/>
          <w:b/>
          <w:sz w:val="24"/>
          <w:szCs w:val="24"/>
        </w:rPr>
        <w:t>пенализация</w:t>
      </w:r>
      <w:proofErr w:type="spellEnd"/>
      <w:r w:rsidRPr="000B5AC8">
        <w:rPr>
          <w:rFonts w:ascii="Times New Roman" w:hAnsi="Times New Roman"/>
          <w:b/>
          <w:sz w:val="24"/>
          <w:szCs w:val="24"/>
        </w:rPr>
        <w:t xml:space="preserve"> </w:t>
      </w:r>
    </w:p>
    <w:p w:rsidR="000B5AC8" w:rsidRPr="000B5AC8" w:rsidRDefault="000B5AC8" w:rsidP="000B5AC8">
      <w:pPr>
        <w:pStyle w:val="a7"/>
        <w:numPr>
          <w:ilvl w:val="1"/>
          <w:numId w:val="15"/>
        </w:numPr>
        <w:spacing w:line="240" w:lineRule="auto"/>
        <w:ind w:left="0"/>
        <w:jc w:val="both"/>
        <w:rPr>
          <w:rFonts w:ascii="Times New Roman" w:hAnsi="Times New Roman"/>
          <w:sz w:val="24"/>
          <w:szCs w:val="24"/>
        </w:rPr>
      </w:pPr>
      <w:proofErr w:type="spellStart"/>
      <w:r>
        <w:rPr>
          <w:rFonts w:ascii="Times New Roman" w:hAnsi="Times New Roman"/>
          <w:sz w:val="24"/>
          <w:szCs w:val="24"/>
        </w:rPr>
        <w:t>Пенализация</w:t>
      </w:r>
      <w:proofErr w:type="spellEnd"/>
      <w:r>
        <w:rPr>
          <w:rFonts w:ascii="Times New Roman" w:hAnsi="Times New Roman"/>
          <w:sz w:val="24"/>
          <w:szCs w:val="24"/>
        </w:rPr>
        <w:t xml:space="preserve"> согласно приложению №1 Правил организации и проведения соревнований по </w:t>
      </w:r>
      <w:proofErr w:type="spellStart"/>
      <w:r>
        <w:rPr>
          <w:rFonts w:ascii="Times New Roman" w:hAnsi="Times New Roman"/>
          <w:sz w:val="24"/>
          <w:szCs w:val="24"/>
        </w:rPr>
        <w:t>трофи-рейдам</w:t>
      </w:r>
      <w:proofErr w:type="spellEnd"/>
      <w:r>
        <w:rPr>
          <w:rFonts w:ascii="Times New Roman" w:hAnsi="Times New Roman"/>
          <w:sz w:val="24"/>
          <w:szCs w:val="24"/>
        </w:rPr>
        <w:t>.</w:t>
      </w:r>
    </w:p>
    <w:p w:rsidR="000B5AC8" w:rsidRPr="000B5AC8" w:rsidRDefault="000B5AC8" w:rsidP="000B5AC8">
      <w:pPr>
        <w:pStyle w:val="a7"/>
        <w:numPr>
          <w:ilvl w:val="1"/>
          <w:numId w:val="15"/>
        </w:numPr>
        <w:spacing w:line="240" w:lineRule="auto"/>
        <w:ind w:left="0"/>
        <w:jc w:val="both"/>
        <w:rPr>
          <w:rFonts w:ascii="Times New Roman" w:hAnsi="Times New Roman"/>
          <w:sz w:val="24"/>
          <w:szCs w:val="24"/>
        </w:rPr>
      </w:pPr>
      <w:r>
        <w:rPr>
          <w:rFonts w:ascii="Times New Roman" w:hAnsi="Times New Roman"/>
          <w:sz w:val="24"/>
          <w:szCs w:val="24"/>
        </w:rPr>
        <w:t xml:space="preserve">Наложение денежного штрафа на усмотрение организатора этапа, но не более значения указанного в приложении №1 Правил организации и проведения соревнований по </w:t>
      </w:r>
      <w:proofErr w:type="spellStart"/>
      <w:r>
        <w:rPr>
          <w:rFonts w:ascii="Times New Roman" w:hAnsi="Times New Roman"/>
          <w:sz w:val="24"/>
          <w:szCs w:val="24"/>
        </w:rPr>
        <w:t>трофи-рейдам</w:t>
      </w:r>
      <w:proofErr w:type="spellEnd"/>
      <w:r>
        <w:rPr>
          <w:rFonts w:ascii="Times New Roman" w:hAnsi="Times New Roman"/>
          <w:sz w:val="24"/>
          <w:szCs w:val="24"/>
        </w:rPr>
        <w:t>.</w:t>
      </w:r>
    </w:p>
    <w:p w:rsidR="00063962" w:rsidRPr="000B5AC8" w:rsidRDefault="00155176" w:rsidP="000B5AC8">
      <w:pPr>
        <w:spacing w:line="240" w:lineRule="auto"/>
        <w:jc w:val="both"/>
        <w:rPr>
          <w:rFonts w:ascii="Times New Roman" w:hAnsi="Times New Roman"/>
          <w:bCs/>
          <w:sz w:val="24"/>
          <w:szCs w:val="24"/>
        </w:rPr>
      </w:pPr>
      <w:r w:rsidRPr="000B5AC8">
        <w:rPr>
          <w:rFonts w:ascii="Times New Roman" w:hAnsi="Times New Roman"/>
          <w:sz w:val="24"/>
          <w:szCs w:val="24"/>
        </w:rPr>
        <w:t>Все денежные штрафы должны быть уплачены Заявителем до старта следующ</w:t>
      </w:r>
      <w:r w:rsidR="00987557">
        <w:rPr>
          <w:rFonts w:ascii="Times New Roman" w:hAnsi="Times New Roman"/>
          <w:sz w:val="24"/>
          <w:szCs w:val="24"/>
        </w:rPr>
        <w:t>его</w:t>
      </w:r>
      <w:r w:rsidRPr="000B5AC8">
        <w:rPr>
          <w:rFonts w:ascii="Times New Roman" w:hAnsi="Times New Roman"/>
          <w:sz w:val="24"/>
          <w:szCs w:val="24"/>
        </w:rPr>
        <w:t xml:space="preserve"> </w:t>
      </w:r>
      <w:r w:rsidR="00987557">
        <w:rPr>
          <w:rFonts w:ascii="Times New Roman" w:hAnsi="Times New Roman"/>
          <w:sz w:val="24"/>
          <w:szCs w:val="24"/>
        </w:rPr>
        <w:t>СУ</w:t>
      </w:r>
      <w:r w:rsidRPr="000B5AC8">
        <w:rPr>
          <w:rFonts w:ascii="Times New Roman" w:hAnsi="Times New Roman"/>
          <w:sz w:val="24"/>
          <w:szCs w:val="24"/>
        </w:rPr>
        <w:t xml:space="preserve">. В противном случае экипаж к старту </w:t>
      </w:r>
      <w:r w:rsidR="00987557">
        <w:rPr>
          <w:rFonts w:ascii="Times New Roman" w:hAnsi="Times New Roman"/>
          <w:sz w:val="24"/>
          <w:szCs w:val="24"/>
        </w:rPr>
        <w:t>СУ</w:t>
      </w:r>
      <w:r w:rsidRPr="000B5AC8">
        <w:rPr>
          <w:rFonts w:ascii="Times New Roman" w:hAnsi="Times New Roman"/>
          <w:sz w:val="24"/>
          <w:szCs w:val="24"/>
        </w:rPr>
        <w:t xml:space="preserve"> не допускается. В случае если нарушение имело место на последней секции - штрафы должны быть уплачены до истечения 30 минут с момента публикации предварительных результатов. При </w:t>
      </w:r>
      <w:proofErr w:type="gramStart"/>
      <w:r w:rsidRPr="000B5AC8">
        <w:rPr>
          <w:rFonts w:ascii="Times New Roman" w:hAnsi="Times New Roman"/>
          <w:sz w:val="24"/>
          <w:szCs w:val="24"/>
        </w:rPr>
        <w:t>не уплате</w:t>
      </w:r>
      <w:proofErr w:type="gramEnd"/>
      <w:r w:rsidRPr="000B5AC8">
        <w:rPr>
          <w:rFonts w:ascii="Times New Roman" w:hAnsi="Times New Roman"/>
          <w:sz w:val="24"/>
          <w:szCs w:val="24"/>
        </w:rPr>
        <w:t xml:space="preserve"> штрафов участник исключается из </w:t>
      </w:r>
      <w:r w:rsidR="005F615F">
        <w:rPr>
          <w:rFonts w:ascii="Times New Roman" w:hAnsi="Times New Roman"/>
          <w:sz w:val="24"/>
          <w:szCs w:val="24"/>
        </w:rPr>
        <w:t>этапа</w:t>
      </w:r>
      <w:r w:rsidRPr="000B5AC8">
        <w:rPr>
          <w:rFonts w:ascii="Times New Roman" w:hAnsi="Times New Roman"/>
          <w:sz w:val="24"/>
          <w:szCs w:val="24"/>
        </w:rPr>
        <w:t xml:space="preserve"> и занимает последнее место. </w:t>
      </w:r>
    </w:p>
    <w:p w:rsidR="000B5AC8" w:rsidRPr="00532733" w:rsidRDefault="00155176" w:rsidP="00063962">
      <w:pPr>
        <w:pStyle w:val="a7"/>
        <w:numPr>
          <w:ilvl w:val="0"/>
          <w:numId w:val="15"/>
        </w:numPr>
        <w:spacing w:line="240" w:lineRule="auto"/>
        <w:ind w:left="0"/>
        <w:jc w:val="both"/>
        <w:rPr>
          <w:rFonts w:ascii="Times New Roman" w:hAnsi="Times New Roman"/>
          <w:b/>
          <w:bCs/>
          <w:sz w:val="24"/>
          <w:szCs w:val="24"/>
        </w:rPr>
      </w:pPr>
      <w:r w:rsidRPr="00B95385">
        <w:rPr>
          <w:rFonts w:ascii="Times New Roman" w:hAnsi="Times New Roman"/>
          <w:sz w:val="24"/>
          <w:szCs w:val="24"/>
        </w:rPr>
        <w:t xml:space="preserve"> </w:t>
      </w:r>
      <w:r w:rsidR="000B5AC8" w:rsidRPr="005F615F">
        <w:rPr>
          <w:rFonts w:ascii="Times New Roman" w:hAnsi="Times New Roman"/>
          <w:b/>
          <w:sz w:val="24"/>
          <w:szCs w:val="24"/>
        </w:rPr>
        <w:t>Заключительные проверки</w:t>
      </w:r>
    </w:p>
    <w:p w:rsidR="00532733" w:rsidRPr="005F615F" w:rsidRDefault="00532733" w:rsidP="00532733">
      <w:pPr>
        <w:pStyle w:val="a7"/>
        <w:spacing w:line="240" w:lineRule="auto"/>
        <w:ind w:left="0"/>
        <w:jc w:val="both"/>
        <w:rPr>
          <w:rFonts w:ascii="Times New Roman" w:hAnsi="Times New Roman"/>
          <w:b/>
          <w:bCs/>
          <w:sz w:val="24"/>
          <w:szCs w:val="24"/>
        </w:rPr>
      </w:pPr>
    </w:p>
    <w:p w:rsidR="000B5AC8" w:rsidRDefault="00155176" w:rsidP="005F615F">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 xml:space="preserve">Заключительным проверкам могут подвергнуться: </w:t>
      </w:r>
    </w:p>
    <w:p w:rsidR="000B5AC8" w:rsidRDefault="005F615F" w:rsidP="000B5AC8">
      <w:pPr>
        <w:pStyle w:val="a7"/>
        <w:spacing w:line="240" w:lineRule="auto"/>
        <w:ind w:left="0"/>
        <w:jc w:val="both"/>
        <w:rPr>
          <w:rFonts w:ascii="Times New Roman" w:hAnsi="Times New Roman"/>
          <w:sz w:val="24"/>
          <w:szCs w:val="24"/>
        </w:rPr>
      </w:pPr>
      <w:r>
        <w:rPr>
          <w:rFonts w:ascii="Times New Roman" w:hAnsi="Times New Roman"/>
          <w:sz w:val="24"/>
          <w:szCs w:val="24"/>
        </w:rPr>
        <w:t>-</w:t>
      </w:r>
      <w:r w:rsidR="00155176" w:rsidRPr="00B95385">
        <w:rPr>
          <w:rFonts w:ascii="Times New Roman" w:hAnsi="Times New Roman"/>
          <w:sz w:val="24"/>
          <w:szCs w:val="24"/>
        </w:rPr>
        <w:t xml:space="preserve"> </w:t>
      </w:r>
      <w:proofErr w:type="gramStart"/>
      <w:r w:rsidR="00155176" w:rsidRPr="00B95385">
        <w:rPr>
          <w:rFonts w:ascii="Times New Roman" w:hAnsi="Times New Roman"/>
          <w:sz w:val="24"/>
          <w:szCs w:val="24"/>
        </w:rPr>
        <w:t>автомобили</w:t>
      </w:r>
      <w:proofErr w:type="gramEnd"/>
      <w:r w:rsidR="00155176" w:rsidRPr="00B95385">
        <w:rPr>
          <w:rFonts w:ascii="Times New Roman" w:hAnsi="Times New Roman"/>
          <w:sz w:val="24"/>
          <w:szCs w:val="24"/>
        </w:rPr>
        <w:t xml:space="preserve"> занявшие 1-3 места в общей классификации; </w:t>
      </w:r>
    </w:p>
    <w:p w:rsidR="000B5AC8" w:rsidRDefault="005F615F" w:rsidP="000B5AC8">
      <w:pPr>
        <w:pStyle w:val="a7"/>
        <w:spacing w:line="240" w:lineRule="auto"/>
        <w:ind w:left="0"/>
        <w:jc w:val="both"/>
        <w:rPr>
          <w:rFonts w:ascii="Times New Roman" w:hAnsi="Times New Roman"/>
          <w:sz w:val="24"/>
          <w:szCs w:val="24"/>
        </w:rPr>
      </w:pPr>
      <w:r>
        <w:rPr>
          <w:rFonts w:ascii="Times New Roman" w:hAnsi="Times New Roman"/>
          <w:sz w:val="24"/>
          <w:szCs w:val="24"/>
        </w:rPr>
        <w:t>-</w:t>
      </w:r>
      <w:r w:rsidR="00155176" w:rsidRPr="00B95385">
        <w:rPr>
          <w:rFonts w:ascii="Times New Roman" w:hAnsi="Times New Roman"/>
          <w:sz w:val="24"/>
          <w:szCs w:val="24"/>
        </w:rPr>
        <w:t xml:space="preserve"> </w:t>
      </w:r>
      <w:proofErr w:type="gramStart"/>
      <w:r w:rsidR="00155176" w:rsidRPr="00B95385">
        <w:rPr>
          <w:rFonts w:ascii="Times New Roman" w:hAnsi="Times New Roman"/>
          <w:sz w:val="24"/>
          <w:szCs w:val="24"/>
        </w:rPr>
        <w:t>автомобили</w:t>
      </w:r>
      <w:proofErr w:type="gramEnd"/>
      <w:r w:rsidR="00155176" w:rsidRPr="00B95385">
        <w:rPr>
          <w:rFonts w:ascii="Times New Roman" w:hAnsi="Times New Roman"/>
          <w:sz w:val="24"/>
          <w:szCs w:val="24"/>
        </w:rPr>
        <w:t xml:space="preserve"> занявшие 1-3 места в зачетных категориях; </w:t>
      </w:r>
    </w:p>
    <w:p w:rsidR="000B5AC8" w:rsidRDefault="005F615F" w:rsidP="000B5AC8">
      <w:pPr>
        <w:pStyle w:val="a7"/>
        <w:spacing w:line="240" w:lineRule="auto"/>
        <w:ind w:left="0"/>
        <w:jc w:val="both"/>
        <w:rPr>
          <w:rFonts w:ascii="Times New Roman" w:hAnsi="Times New Roman"/>
          <w:sz w:val="24"/>
          <w:szCs w:val="24"/>
        </w:rPr>
      </w:pPr>
      <w:r>
        <w:rPr>
          <w:rFonts w:ascii="Times New Roman" w:hAnsi="Times New Roman"/>
          <w:sz w:val="24"/>
          <w:szCs w:val="24"/>
        </w:rPr>
        <w:t>-</w:t>
      </w:r>
      <w:r w:rsidR="00155176" w:rsidRPr="00B95385">
        <w:rPr>
          <w:rFonts w:ascii="Times New Roman" w:hAnsi="Times New Roman"/>
          <w:sz w:val="24"/>
          <w:szCs w:val="24"/>
        </w:rPr>
        <w:t xml:space="preserve"> по решению Спортивных Комиссаров любые другие автомобили. </w:t>
      </w:r>
    </w:p>
    <w:p w:rsidR="00063962" w:rsidRDefault="00155176" w:rsidP="005F615F">
      <w:pPr>
        <w:pStyle w:val="a7"/>
        <w:numPr>
          <w:ilvl w:val="1"/>
          <w:numId w:val="15"/>
        </w:numPr>
        <w:spacing w:line="240" w:lineRule="auto"/>
        <w:ind w:left="0"/>
        <w:jc w:val="both"/>
        <w:rPr>
          <w:rFonts w:ascii="Times New Roman" w:hAnsi="Times New Roman"/>
          <w:sz w:val="24"/>
          <w:szCs w:val="24"/>
        </w:rPr>
      </w:pPr>
      <w:r w:rsidRPr="00B95385">
        <w:rPr>
          <w:rFonts w:ascii="Times New Roman" w:hAnsi="Times New Roman"/>
          <w:sz w:val="24"/>
          <w:szCs w:val="24"/>
        </w:rPr>
        <w:t>При проведении заключительных проверок обязан присутствовать</w:t>
      </w:r>
      <w:proofErr w:type="gramStart"/>
      <w:r w:rsidRPr="00B95385">
        <w:rPr>
          <w:rFonts w:ascii="Times New Roman" w:hAnsi="Times New Roman"/>
          <w:sz w:val="24"/>
          <w:szCs w:val="24"/>
        </w:rPr>
        <w:t xml:space="preserve"> П</w:t>
      </w:r>
      <w:proofErr w:type="gramEnd"/>
      <w:r w:rsidRPr="00B95385">
        <w:rPr>
          <w:rFonts w:ascii="Times New Roman" w:hAnsi="Times New Roman"/>
          <w:sz w:val="24"/>
          <w:szCs w:val="24"/>
        </w:rPr>
        <w:t xml:space="preserve">ервый водитель. </w:t>
      </w:r>
    </w:p>
    <w:p w:rsidR="005F615F" w:rsidRPr="00B95385" w:rsidRDefault="005F615F" w:rsidP="000B5AC8">
      <w:pPr>
        <w:pStyle w:val="a7"/>
        <w:spacing w:line="240" w:lineRule="auto"/>
        <w:ind w:left="0"/>
        <w:jc w:val="both"/>
        <w:rPr>
          <w:rFonts w:ascii="Times New Roman" w:hAnsi="Times New Roman"/>
          <w:bCs/>
          <w:sz w:val="24"/>
          <w:szCs w:val="24"/>
        </w:rPr>
      </w:pPr>
    </w:p>
    <w:p w:rsidR="005F615F" w:rsidRPr="00532733" w:rsidRDefault="005F615F" w:rsidP="00063962">
      <w:pPr>
        <w:pStyle w:val="a7"/>
        <w:numPr>
          <w:ilvl w:val="0"/>
          <w:numId w:val="15"/>
        </w:numPr>
        <w:spacing w:line="240" w:lineRule="auto"/>
        <w:ind w:left="0"/>
        <w:jc w:val="both"/>
        <w:rPr>
          <w:rFonts w:ascii="Times New Roman" w:hAnsi="Times New Roman"/>
          <w:b/>
          <w:bCs/>
          <w:sz w:val="24"/>
          <w:szCs w:val="24"/>
        </w:rPr>
      </w:pPr>
      <w:r w:rsidRPr="004E353F">
        <w:rPr>
          <w:rFonts w:ascii="Times New Roman" w:hAnsi="Times New Roman"/>
          <w:b/>
          <w:sz w:val="24"/>
          <w:szCs w:val="24"/>
        </w:rPr>
        <w:t>Награждение.</w:t>
      </w:r>
    </w:p>
    <w:p w:rsidR="00532733" w:rsidRPr="004E353F" w:rsidRDefault="00532733" w:rsidP="00532733">
      <w:pPr>
        <w:pStyle w:val="a7"/>
        <w:spacing w:line="240" w:lineRule="auto"/>
        <w:ind w:left="0"/>
        <w:jc w:val="both"/>
        <w:rPr>
          <w:rFonts w:ascii="Times New Roman" w:hAnsi="Times New Roman"/>
          <w:b/>
          <w:bCs/>
          <w:sz w:val="24"/>
          <w:szCs w:val="24"/>
        </w:rPr>
      </w:pPr>
    </w:p>
    <w:p w:rsidR="004E353F" w:rsidRDefault="00881C56" w:rsidP="004E353F">
      <w:pPr>
        <w:pStyle w:val="a7"/>
        <w:numPr>
          <w:ilvl w:val="1"/>
          <w:numId w:val="15"/>
        </w:numPr>
        <w:spacing w:line="240" w:lineRule="auto"/>
        <w:ind w:left="0"/>
        <w:jc w:val="both"/>
        <w:rPr>
          <w:rFonts w:ascii="Times New Roman" w:hAnsi="Times New Roman"/>
          <w:iCs/>
          <w:sz w:val="24"/>
          <w:szCs w:val="24"/>
        </w:rPr>
      </w:pPr>
      <w:r w:rsidRPr="004E353F">
        <w:rPr>
          <w:rFonts w:ascii="Times New Roman" w:hAnsi="Times New Roman"/>
          <w:sz w:val="24"/>
          <w:szCs w:val="24"/>
        </w:rPr>
        <w:t xml:space="preserve">Итоговое награждение по итогам окончания Чемпионата Владимирской области </w:t>
      </w:r>
      <w:r w:rsidR="004E353F" w:rsidRPr="004E353F">
        <w:rPr>
          <w:rFonts w:ascii="Times New Roman" w:hAnsi="Times New Roman"/>
          <w:sz w:val="24"/>
          <w:szCs w:val="24"/>
        </w:rPr>
        <w:t xml:space="preserve">производит </w:t>
      </w:r>
      <w:r w:rsidR="004E353F" w:rsidRPr="004E353F">
        <w:rPr>
          <w:rFonts w:ascii="Times New Roman" w:hAnsi="Times New Roman"/>
          <w:iCs/>
          <w:sz w:val="24"/>
          <w:szCs w:val="24"/>
          <w:lang w:eastAsia="ru-RU"/>
        </w:rPr>
        <w:t xml:space="preserve">Региональная общественная </w:t>
      </w:r>
      <w:proofErr w:type="spellStart"/>
      <w:proofErr w:type="gramStart"/>
      <w:r w:rsidR="004E353F" w:rsidRPr="004E353F">
        <w:rPr>
          <w:rFonts w:ascii="Times New Roman" w:hAnsi="Times New Roman"/>
          <w:iCs/>
          <w:sz w:val="24"/>
          <w:szCs w:val="24"/>
          <w:lang w:eastAsia="ru-RU"/>
        </w:rPr>
        <w:t>физкультурно</w:t>
      </w:r>
      <w:proofErr w:type="spellEnd"/>
      <w:r w:rsidR="004E353F" w:rsidRPr="004E353F">
        <w:rPr>
          <w:rFonts w:ascii="Times New Roman" w:hAnsi="Times New Roman"/>
          <w:iCs/>
          <w:sz w:val="24"/>
          <w:szCs w:val="24"/>
        </w:rPr>
        <w:t xml:space="preserve"> </w:t>
      </w:r>
      <w:r w:rsidR="004E353F" w:rsidRPr="004E353F">
        <w:rPr>
          <w:rFonts w:ascii="Times New Roman" w:hAnsi="Times New Roman"/>
          <w:iCs/>
          <w:sz w:val="24"/>
          <w:szCs w:val="24"/>
          <w:lang w:eastAsia="ru-RU"/>
        </w:rPr>
        <w:t xml:space="preserve"> – спортивная</w:t>
      </w:r>
      <w:proofErr w:type="gramEnd"/>
      <w:r w:rsidR="004E353F" w:rsidRPr="004E353F">
        <w:rPr>
          <w:rFonts w:ascii="Times New Roman" w:hAnsi="Times New Roman"/>
          <w:iCs/>
          <w:sz w:val="24"/>
          <w:szCs w:val="24"/>
          <w:lang w:eastAsia="ru-RU"/>
        </w:rPr>
        <w:t xml:space="preserve"> организация «Федерация автомобильного спорта Владимирской области»</w:t>
      </w:r>
      <w:r w:rsidR="004E353F" w:rsidRPr="004E353F">
        <w:rPr>
          <w:rStyle w:val="a5"/>
          <w:rFonts w:ascii="Times New Roman" w:hAnsi="Times New Roman"/>
          <w:b w:val="0"/>
          <w:bCs w:val="0"/>
          <w:sz w:val="24"/>
          <w:szCs w:val="24"/>
          <w:shd w:val="clear" w:color="auto" w:fill="FFFFFF"/>
        </w:rPr>
        <w:t xml:space="preserve"> и </w:t>
      </w:r>
      <w:r w:rsidR="004E353F" w:rsidRPr="004E353F">
        <w:rPr>
          <w:rFonts w:ascii="Times New Roman" w:hAnsi="Times New Roman"/>
          <w:iCs/>
          <w:sz w:val="24"/>
          <w:szCs w:val="24"/>
        </w:rPr>
        <w:t xml:space="preserve">Владимирская региональная общественная организация «Владимирской спортивное </w:t>
      </w:r>
      <w:proofErr w:type="spellStart"/>
      <w:r w:rsidR="004E353F" w:rsidRPr="004E353F">
        <w:rPr>
          <w:rFonts w:ascii="Times New Roman" w:hAnsi="Times New Roman"/>
          <w:iCs/>
          <w:sz w:val="24"/>
          <w:szCs w:val="24"/>
        </w:rPr>
        <w:t>внедорожное</w:t>
      </w:r>
      <w:proofErr w:type="spellEnd"/>
      <w:r w:rsidR="004E353F" w:rsidRPr="004E353F">
        <w:rPr>
          <w:rFonts w:ascii="Times New Roman" w:hAnsi="Times New Roman"/>
          <w:iCs/>
          <w:sz w:val="24"/>
          <w:szCs w:val="24"/>
        </w:rPr>
        <w:t xml:space="preserve"> объединение». </w:t>
      </w:r>
    </w:p>
    <w:p w:rsidR="004E353F" w:rsidRPr="004E353F" w:rsidRDefault="004E353F" w:rsidP="004E353F">
      <w:pPr>
        <w:pStyle w:val="a7"/>
        <w:numPr>
          <w:ilvl w:val="1"/>
          <w:numId w:val="15"/>
        </w:numPr>
        <w:spacing w:line="240" w:lineRule="auto"/>
        <w:ind w:left="0"/>
        <w:jc w:val="both"/>
        <w:rPr>
          <w:rFonts w:ascii="Times New Roman" w:hAnsi="Times New Roman"/>
          <w:iCs/>
          <w:sz w:val="24"/>
          <w:szCs w:val="24"/>
        </w:rPr>
      </w:pPr>
      <w:r>
        <w:rPr>
          <w:rFonts w:ascii="Times New Roman" w:hAnsi="Times New Roman"/>
          <w:iCs/>
          <w:sz w:val="24"/>
          <w:szCs w:val="24"/>
        </w:rPr>
        <w:t xml:space="preserve">Дата и место проведения награждения будет сообщено дополнительно. </w:t>
      </w:r>
    </w:p>
    <w:p w:rsidR="004E353F" w:rsidRDefault="0032177F" w:rsidP="004E353F">
      <w:pPr>
        <w:pStyle w:val="a7"/>
        <w:numPr>
          <w:ilvl w:val="1"/>
          <w:numId w:val="15"/>
        </w:numPr>
        <w:spacing w:line="240" w:lineRule="auto"/>
        <w:ind w:left="0"/>
        <w:jc w:val="both"/>
        <w:rPr>
          <w:rFonts w:ascii="Times New Roman" w:hAnsi="Times New Roman"/>
          <w:iCs/>
          <w:sz w:val="24"/>
          <w:szCs w:val="24"/>
        </w:rPr>
      </w:pPr>
      <w:r>
        <w:rPr>
          <w:rFonts w:ascii="Times New Roman" w:hAnsi="Times New Roman"/>
          <w:iCs/>
          <w:sz w:val="24"/>
          <w:szCs w:val="24"/>
        </w:rPr>
        <w:t>Участники,</w:t>
      </w:r>
      <w:r w:rsidR="004E353F">
        <w:rPr>
          <w:rFonts w:ascii="Times New Roman" w:hAnsi="Times New Roman"/>
          <w:iCs/>
          <w:sz w:val="24"/>
          <w:szCs w:val="24"/>
        </w:rPr>
        <w:t xml:space="preserve"> занявшие третье, второе и первые места награждаются грамотами, медалями и кубками, а так же призами от спонсоров Чемпионата, при наличии таковых.</w:t>
      </w:r>
    </w:p>
    <w:p w:rsidR="004E353F" w:rsidRPr="004E353F" w:rsidRDefault="004E353F" w:rsidP="004E353F">
      <w:pPr>
        <w:pStyle w:val="a7"/>
        <w:numPr>
          <w:ilvl w:val="1"/>
          <w:numId w:val="15"/>
        </w:numPr>
        <w:spacing w:line="240" w:lineRule="auto"/>
        <w:ind w:left="0"/>
        <w:jc w:val="both"/>
        <w:rPr>
          <w:rFonts w:ascii="Times New Roman" w:hAnsi="Times New Roman"/>
          <w:iCs/>
          <w:sz w:val="24"/>
          <w:szCs w:val="24"/>
        </w:rPr>
      </w:pPr>
      <w:r>
        <w:rPr>
          <w:rFonts w:ascii="Times New Roman" w:hAnsi="Times New Roman"/>
          <w:iCs/>
          <w:sz w:val="24"/>
          <w:szCs w:val="24"/>
        </w:rPr>
        <w:t xml:space="preserve">Награждение на промежуточных этапах соревнований, на усмотрение организаторов этапов. </w:t>
      </w:r>
    </w:p>
    <w:p w:rsidR="004E353F" w:rsidRPr="004E353F" w:rsidRDefault="004E353F" w:rsidP="004E353F">
      <w:pPr>
        <w:spacing w:line="240" w:lineRule="auto"/>
        <w:jc w:val="center"/>
        <w:rPr>
          <w:rFonts w:ascii="Times New Roman" w:hAnsi="Times New Roman" w:cs="Times New Roman"/>
          <w:color w:val="0C0E31"/>
          <w:sz w:val="24"/>
          <w:szCs w:val="24"/>
          <w:shd w:val="clear" w:color="auto" w:fill="FFFFFF"/>
        </w:rPr>
      </w:pPr>
    </w:p>
    <w:p w:rsidR="0034574F" w:rsidRPr="00B95385" w:rsidRDefault="0034574F" w:rsidP="005F615F">
      <w:pPr>
        <w:pStyle w:val="a7"/>
        <w:spacing w:line="240" w:lineRule="auto"/>
        <w:ind w:left="0"/>
        <w:jc w:val="both"/>
        <w:rPr>
          <w:rStyle w:val="a5"/>
          <w:rFonts w:ascii="Times New Roman" w:hAnsi="Times New Roman"/>
          <w:b w:val="0"/>
          <w:sz w:val="24"/>
          <w:szCs w:val="24"/>
        </w:rPr>
      </w:pPr>
    </w:p>
    <w:p w:rsidR="00403136" w:rsidRPr="00B95385" w:rsidRDefault="00403136" w:rsidP="00063962">
      <w:pPr>
        <w:pStyle w:val="a7"/>
        <w:spacing w:line="240" w:lineRule="auto"/>
        <w:ind w:left="0"/>
        <w:jc w:val="both"/>
        <w:rPr>
          <w:rStyle w:val="a5"/>
          <w:rFonts w:ascii="Times New Roman" w:hAnsi="Times New Roman"/>
          <w:b w:val="0"/>
          <w:sz w:val="24"/>
          <w:szCs w:val="24"/>
        </w:rPr>
      </w:pPr>
    </w:p>
    <w:sectPr w:rsidR="00403136" w:rsidRPr="00B95385" w:rsidSect="0034574F">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62F"/>
    <w:multiLevelType w:val="hybridMultilevel"/>
    <w:tmpl w:val="42D4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31072"/>
    <w:multiLevelType w:val="multilevel"/>
    <w:tmpl w:val="7D6280EA"/>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56073E"/>
    <w:multiLevelType w:val="multilevel"/>
    <w:tmpl w:val="7D6280EA"/>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8C1D2F"/>
    <w:multiLevelType w:val="multilevel"/>
    <w:tmpl w:val="7EB0B9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BA34F8"/>
    <w:multiLevelType w:val="hybridMultilevel"/>
    <w:tmpl w:val="A63A8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15918"/>
    <w:multiLevelType w:val="multilevel"/>
    <w:tmpl w:val="7B20FA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2C5029"/>
    <w:multiLevelType w:val="multilevel"/>
    <w:tmpl w:val="7D6280EA"/>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165087"/>
    <w:multiLevelType w:val="hybridMultilevel"/>
    <w:tmpl w:val="01F6AA1C"/>
    <w:lvl w:ilvl="0" w:tplc="7FDEC8B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A0523"/>
    <w:multiLevelType w:val="multilevel"/>
    <w:tmpl w:val="EA206A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EEE0B22"/>
    <w:multiLevelType w:val="multilevel"/>
    <w:tmpl w:val="EA206A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8F18AE"/>
    <w:multiLevelType w:val="multilevel"/>
    <w:tmpl w:val="7EB0B9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E82120"/>
    <w:multiLevelType w:val="multilevel"/>
    <w:tmpl w:val="037E5A6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9852487"/>
    <w:multiLevelType w:val="multilevel"/>
    <w:tmpl w:val="FEBAE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1E3B7F"/>
    <w:multiLevelType w:val="multilevel"/>
    <w:tmpl w:val="CFDE2A66"/>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9FE3194"/>
    <w:multiLevelType w:val="multilevel"/>
    <w:tmpl w:val="8F10E422"/>
    <w:lvl w:ilvl="0">
      <w:start w:val="10"/>
      <w:numFmt w:val="decimal"/>
      <w:lvlText w:val="%1"/>
      <w:lvlJc w:val="left"/>
      <w:pPr>
        <w:ind w:left="360" w:hanging="360"/>
      </w:pPr>
      <w:rPr>
        <w:rFonts w:eastAsia="Calibri" w:cs="Times New Roman" w:hint="default"/>
        <w:b w:val="0"/>
      </w:rPr>
    </w:lvl>
    <w:lvl w:ilvl="1">
      <w:start w:val="3"/>
      <w:numFmt w:val="decimal"/>
      <w:isLgl/>
      <w:lvlText w:val="%1.%2"/>
      <w:lvlJc w:val="left"/>
      <w:pPr>
        <w:ind w:left="6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EC3025C"/>
    <w:multiLevelType w:val="multilevel"/>
    <w:tmpl w:val="EA206A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5406B04"/>
    <w:multiLevelType w:val="hybridMultilevel"/>
    <w:tmpl w:val="6BBECEC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3542B8"/>
    <w:multiLevelType w:val="multilevel"/>
    <w:tmpl w:val="7D6280EA"/>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C6C00DE"/>
    <w:multiLevelType w:val="multilevel"/>
    <w:tmpl w:val="EA206A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F95573C"/>
    <w:multiLevelType w:val="multilevel"/>
    <w:tmpl w:val="08481E9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9"/>
  </w:num>
  <w:num w:numId="2">
    <w:abstractNumId w:val="7"/>
  </w:num>
  <w:num w:numId="3">
    <w:abstractNumId w:val="15"/>
  </w:num>
  <w:num w:numId="4">
    <w:abstractNumId w:val="5"/>
  </w:num>
  <w:num w:numId="5">
    <w:abstractNumId w:val="12"/>
  </w:num>
  <w:num w:numId="6">
    <w:abstractNumId w:val="11"/>
  </w:num>
  <w:num w:numId="7">
    <w:abstractNumId w:val="9"/>
  </w:num>
  <w:num w:numId="8">
    <w:abstractNumId w:val="18"/>
  </w:num>
  <w:num w:numId="9">
    <w:abstractNumId w:val="16"/>
  </w:num>
  <w:num w:numId="10">
    <w:abstractNumId w:val="8"/>
  </w:num>
  <w:num w:numId="11">
    <w:abstractNumId w:val="14"/>
  </w:num>
  <w:num w:numId="12">
    <w:abstractNumId w:val="3"/>
  </w:num>
  <w:num w:numId="13">
    <w:abstractNumId w:val="10"/>
  </w:num>
  <w:num w:numId="14">
    <w:abstractNumId w:val="4"/>
  </w:num>
  <w:num w:numId="15">
    <w:abstractNumId w:val="2"/>
  </w:num>
  <w:num w:numId="16">
    <w:abstractNumId w:val="13"/>
  </w:num>
  <w:num w:numId="17">
    <w:abstractNumId w:val="0"/>
  </w:num>
  <w:num w:numId="18">
    <w:abstractNumId w:val="1"/>
  </w:num>
  <w:num w:numId="19">
    <w:abstractNumId w:val="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7F2EBA"/>
    <w:rsid w:val="00063962"/>
    <w:rsid w:val="000732F5"/>
    <w:rsid w:val="000B5AC8"/>
    <w:rsid w:val="00120C78"/>
    <w:rsid w:val="00137153"/>
    <w:rsid w:val="00155176"/>
    <w:rsid w:val="00190A90"/>
    <w:rsid w:val="001E5680"/>
    <w:rsid w:val="00205CEA"/>
    <w:rsid w:val="00243290"/>
    <w:rsid w:val="00265E76"/>
    <w:rsid w:val="00276084"/>
    <w:rsid w:val="002829D1"/>
    <w:rsid w:val="00285BBB"/>
    <w:rsid w:val="002A20EC"/>
    <w:rsid w:val="00315299"/>
    <w:rsid w:val="0032177F"/>
    <w:rsid w:val="0034574F"/>
    <w:rsid w:val="003705A6"/>
    <w:rsid w:val="00375F08"/>
    <w:rsid w:val="00380C87"/>
    <w:rsid w:val="003B6186"/>
    <w:rsid w:val="003C3020"/>
    <w:rsid w:val="00403136"/>
    <w:rsid w:val="00422D67"/>
    <w:rsid w:val="00445DFF"/>
    <w:rsid w:val="0045439E"/>
    <w:rsid w:val="00460DF2"/>
    <w:rsid w:val="00466A32"/>
    <w:rsid w:val="004C0675"/>
    <w:rsid w:val="004E353F"/>
    <w:rsid w:val="004E6256"/>
    <w:rsid w:val="00532733"/>
    <w:rsid w:val="00577F32"/>
    <w:rsid w:val="005F4E4D"/>
    <w:rsid w:val="005F615F"/>
    <w:rsid w:val="0060481C"/>
    <w:rsid w:val="00613422"/>
    <w:rsid w:val="006441DA"/>
    <w:rsid w:val="006765D8"/>
    <w:rsid w:val="006834B1"/>
    <w:rsid w:val="006B2B8E"/>
    <w:rsid w:val="007219AD"/>
    <w:rsid w:val="007F2EBA"/>
    <w:rsid w:val="007F349F"/>
    <w:rsid w:val="0080042D"/>
    <w:rsid w:val="00871D03"/>
    <w:rsid w:val="00881C56"/>
    <w:rsid w:val="0088746F"/>
    <w:rsid w:val="009408DA"/>
    <w:rsid w:val="00957603"/>
    <w:rsid w:val="00987557"/>
    <w:rsid w:val="009B13C6"/>
    <w:rsid w:val="009C0235"/>
    <w:rsid w:val="009E1511"/>
    <w:rsid w:val="00A05FE0"/>
    <w:rsid w:val="00A067AC"/>
    <w:rsid w:val="00A2297F"/>
    <w:rsid w:val="00A32061"/>
    <w:rsid w:val="00AA2DC1"/>
    <w:rsid w:val="00AA3D7E"/>
    <w:rsid w:val="00AB3379"/>
    <w:rsid w:val="00B01AF2"/>
    <w:rsid w:val="00B17216"/>
    <w:rsid w:val="00B730E7"/>
    <w:rsid w:val="00B95385"/>
    <w:rsid w:val="00B97916"/>
    <w:rsid w:val="00BA5339"/>
    <w:rsid w:val="00BB3E72"/>
    <w:rsid w:val="00BB5867"/>
    <w:rsid w:val="00C15E33"/>
    <w:rsid w:val="00C42A05"/>
    <w:rsid w:val="00C82BCF"/>
    <w:rsid w:val="00CD2AD8"/>
    <w:rsid w:val="00CD7272"/>
    <w:rsid w:val="00D21CF2"/>
    <w:rsid w:val="00D43397"/>
    <w:rsid w:val="00D461B8"/>
    <w:rsid w:val="00D9099A"/>
    <w:rsid w:val="00DA6E8E"/>
    <w:rsid w:val="00DB155A"/>
    <w:rsid w:val="00E044C7"/>
    <w:rsid w:val="00E32AF1"/>
    <w:rsid w:val="00E5649E"/>
    <w:rsid w:val="00E858B5"/>
    <w:rsid w:val="00E87BCC"/>
    <w:rsid w:val="00EC06D8"/>
    <w:rsid w:val="00EC5549"/>
    <w:rsid w:val="00F80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8B5"/>
  </w:style>
  <w:style w:type="paragraph" w:styleId="2">
    <w:name w:val="heading 2"/>
    <w:basedOn w:val="a"/>
    <w:link w:val="20"/>
    <w:uiPriority w:val="9"/>
    <w:qFormat/>
    <w:rsid w:val="007F34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EBA"/>
    <w:rPr>
      <w:rFonts w:ascii="Tahoma" w:hAnsi="Tahoma" w:cs="Tahoma"/>
      <w:sz w:val="16"/>
      <w:szCs w:val="16"/>
    </w:rPr>
  </w:style>
  <w:style w:type="character" w:styleId="a5">
    <w:name w:val="Strong"/>
    <w:basedOn w:val="a0"/>
    <w:uiPriority w:val="22"/>
    <w:qFormat/>
    <w:rsid w:val="00F80069"/>
    <w:rPr>
      <w:b/>
      <w:bCs/>
    </w:rPr>
  </w:style>
  <w:style w:type="table" w:styleId="a6">
    <w:name w:val="Table Grid"/>
    <w:basedOn w:val="a1"/>
    <w:uiPriority w:val="59"/>
    <w:rsid w:val="002760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276084"/>
    <w:pPr>
      <w:spacing w:after="60"/>
      <w:ind w:left="720"/>
      <w:contextualSpacing/>
    </w:pPr>
    <w:rPr>
      <w:rFonts w:ascii="Calibri" w:eastAsia="Calibri" w:hAnsi="Calibri" w:cs="Times New Roman"/>
      <w:lang w:eastAsia="en-US"/>
    </w:rPr>
  </w:style>
  <w:style w:type="character" w:styleId="a8">
    <w:name w:val="Hyperlink"/>
    <w:basedOn w:val="a0"/>
    <w:uiPriority w:val="99"/>
    <w:semiHidden/>
    <w:unhideWhenUsed/>
    <w:rsid w:val="0060481C"/>
    <w:rPr>
      <w:color w:val="0000FF"/>
      <w:u w:val="single"/>
    </w:rPr>
  </w:style>
  <w:style w:type="character" w:customStyle="1" w:styleId="highlight">
    <w:name w:val="highlight"/>
    <w:basedOn w:val="a0"/>
    <w:rsid w:val="0060481C"/>
  </w:style>
  <w:style w:type="character" w:customStyle="1" w:styleId="20">
    <w:name w:val="Заголовок 2 Знак"/>
    <w:basedOn w:val="a0"/>
    <w:link w:val="2"/>
    <w:uiPriority w:val="9"/>
    <w:rsid w:val="007F349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10079411">
      <w:bodyDiv w:val="1"/>
      <w:marLeft w:val="0"/>
      <w:marRight w:val="0"/>
      <w:marTop w:val="0"/>
      <w:marBottom w:val="0"/>
      <w:divBdr>
        <w:top w:val="none" w:sz="0" w:space="0" w:color="auto"/>
        <w:left w:val="none" w:sz="0" w:space="0" w:color="auto"/>
        <w:bottom w:val="none" w:sz="0" w:space="0" w:color="auto"/>
        <w:right w:val="none" w:sz="0" w:space="0" w:color="auto"/>
      </w:divBdr>
    </w:div>
    <w:div w:id="1776055209">
      <w:bodyDiv w:val="1"/>
      <w:marLeft w:val="0"/>
      <w:marRight w:val="0"/>
      <w:marTop w:val="0"/>
      <w:marBottom w:val="0"/>
      <w:divBdr>
        <w:top w:val="none" w:sz="0" w:space="0" w:color="auto"/>
        <w:left w:val="none" w:sz="0" w:space="0" w:color="auto"/>
        <w:bottom w:val="none" w:sz="0" w:space="0" w:color="auto"/>
        <w:right w:val="none" w:sz="0" w:space="0" w:color="auto"/>
      </w:divBdr>
    </w:div>
    <w:div w:id="18970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0B53-F2EE-469E-8A05-D0184D0D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7252</TotalTime>
  <Pages>10</Pages>
  <Words>3675</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29</cp:revision>
  <dcterms:created xsi:type="dcterms:W3CDTF">2019-03-01T08:50:00Z</dcterms:created>
  <dcterms:modified xsi:type="dcterms:W3CDTF">2020-09-09T14:27:00Z</dcterms:modified>
</cp:coreProperties>
</file>